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06BD6" w14:textId="77777777" w:rsidR="00DB69AA" w:rsidRDefault="00865090" w:rsidP="00DB69AA">
      <w:pPr>
        <w:pStyle w:val="MainDocumentTitle"/>
      </w:pPr>
      <w:sdt>
        <w:sdtPr>
          <w:alias w:val="Title"/>
          <w:id w:val="195488354"/>
          <w:dataBinding w:prefixMappings="xmlns:ns0='http://purl.org/dc/elements/1.1/' xmlns:ns1='http://schemas.openxmlformats.org/package/2006/metadata/core-properties' " w:xpath="/ns1:coreProperties[1]/ns0:title[1]" w:storeItemID="{6C3C8BC8-F283-45AE-878A-BAB7291924A1}"/>
          <w:text/>
        </w:sdtPr>
        <w:sdtEndPr/>
        <w:sdtContent>
          <w:r w:rsidR="007918AA">
            <w:t xml:space="preserve">Analysis: </w:t>
          </w:r>
          <w:r w:rsidR="001D00CD">
            <w:t>Needs Assessment</w:t>
          </w:r>
        </w:sdtContent>
      </w:sdt>
    </w:p>
    <w:p w14:paraId="7D606BD7" w14:textId="77777777" w:rsidR="00DB69AA" w:rsidRDefault="007F5733" w:rsidP="007F5733">
      <w:pPr>
        <w:rPr>
          <w:rFonts w:cs="Arial"/>
          <w:color w:val="586147"/>
        </w:rPr>
      </w:pPr>
      <w:r>
        <w:rPr>
          <w:rFonts w:cs="Arial"/>
          <w:color w:val="586147"/>
        </w:rPr>
        <w:t xml:space="preserve">Use this form to </w:t>
      </w:r>
      <w:r w:rsidR="00954F9E">
        <w:rPr>
          <w:rFonts w:cs="Arial"/>
          <w:color w:val="586147"/>
        </w:rPr>
        <w:t xml:space="preserve">guide and </w:t>
      </w:r>
      <w:r>
        <w:rPr>
          <w:rFonts w:cs="Arial"/>
          <w:color w:val="586147"/>
        </w:rPr>
        <w:t xml:space="preserve">document </w:t>
      </w:r>
      <w:r w:rsidR="00954F9E">
        <w:rPr>
          <w:rFonts w:cs="Arial"/>
          <w:color w:val="586147"/>
        </w:rPr>
        <w:t xml:space="preserve">exploratory </w:t>
      </w:r>
      <w:r>
        <w:rPr>
          <w:rFonts w:cs="Arial"/>
          <w:color w:val="586147"/>
        </w:rPr>
        <w:t>conversations with business area representatives</w:t>
      </w:r>
      <w:r w:rsidR="00954F9E">
        <w:rPr>
          <w:rFonts w:cs="Arial"/>
          <w:color w:val="586147"/>
        </w:rPr>
        <w:t>.</w:t>
      </w:r>
      <w:r w:rsidR="000241D9">
        <w:rPr>
          <w:rFonts w:cs="Arial"/>
          <w:color w:val="586147"/>
        </w:rPr>
        <w:t xml:space="preserve"> </w:t>
      </w:r>
    </w:p>
    <w:p w14:paraId="7D606BD8" w14:textId="77777777" w:rsidR="000241D9" w:rsidRPr="007F5733" w:rsidRDefault="000241D9" w:rsidP="007F5733">
      <w:pPr>
        <w:rPr>
          <w:rStyle w:val="subtitlegreenChar"/>
          <w:b w:val="0"/>
          <w:color w:val="5C5C5C" w:themeColor="text1" w:themeTint="BF"/>
          <w:sz w:val="22"/>
          <w:szCs w:val="22"/>
        </w:rPr>
      </w:pPr>
    </w:p>
    <w:tbl>
      <w:tblPr>
        <w:tblStyle w:val="TableGrid"/>
        <w:tblW w:w="10048" w:type="dxa"/>
        <w:tblCellSpacing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692"/>
        <w:gridCol w:w="8356"/>
      </w:tblGrid>
      <w:tr w:rsidR="001921D2" w14:paraId="7D606BDB" w14:textId="77777777" w:rsidTr="000241D9">
        <w:trPr>
          <w:trHeight w:val="268"/>
          <w:tblCellSpacing w:w="36" w:type="dxa"/>
        </w:trPr>
        <w:tc>
          <w:tcPr>
            <w:tcW w:w="1584" w:type="dxa"/>
          </w:tcPr>
          <w:p w14:paraId="7D606BD9" w14:textId="77777777" w:rsidR="001921D2" w:rsidRPr="001F0219" w:rsidRDefault="001921D2" w:rsidP="000241D9">
            <w:pPr>
              <w:rPr>
                <w:b/>
              </w:rPr>
            </w:pPr>
            <w:r w:rsidRPr="001F0219">
              <w:rPr>
                <w:b/>
              </w:rPr>
              <w:t>Completed By:</w:t>
            </w:r>
          </w:p>
        </w:tc>
        <w:tc>
          <w:tcPr>
            <w:tcW w:w="8248" w:type="dxa"/>
            <w:shd w:val="clear" w:color="auto" w:fill="DDECF5" w:themeFill="accent2" w:themeFillTint="33"/>
            <w:tcMar>
              <w:top w:w="29" w:type="dxa"/>
              <w:left w:w="29" w:type="dxa"/>
              <w:bottom w:w="29" w:type="dxa"/>
              <w:right w:w="0" w:type="dxa"/>
            </w:tcMar>
          </w:tcPr>
          <w:p w14:paraId="7D606BDA" w14:textId="6844C192" w:rsidR="001921D2" w:rsidRDefault="0011048E" w:rsidP="000241D9">
            <w:r>
              <w:t>Joe</w:t>
            </w:r>
            <w:r w:rsidR="00353365">
              <w:t xml:space="preserve"> Biondo</w:t>
            </w:r>
            <w:r>
              <w:t xml:space="preserve"> and Nicole</w:t>
            </w:r>
            <w:r w:rsidR="00353365">
              <w:t xml:space="preserve"> </w:t>
            </w:r>
            <w:proofErr w:type="spellStart"/>
            <w:r w:rsidR="00353365" w:rsidRPr="00353365">
              <w:t>Schau</w:t>
            </w:r>
            <w:proofErr w:type="spellEnd"/>
          </w:p>
        </w:tc>
      </w:tr>
      <w:tr w:rsidR="001921D2" w14:paraId="7D606BDE" w14:textId="77777777" w:rsidTr="000241D9">
        <w:trPr>
          <w:trHeight w:val="268"/>
          <w:tblCellSpacing w:w="36" w:type="dxa"/>
        </w:trPr>
        <w:tc>
          <w:tcPr>
            <w:tcW w:w="1584" w:type="dxa"/>
          </w:tcPr>
          <w:p w14:paraId="7D606BDC" w14:textId="77777777" w:rsidR="001921D2" w:rsidRPr="001F0219" w:rsidRDefault="0053145E" w:rsidP="000241D9">
            <w:pPr>
              <w:rPr>
                <w:b/>
              </w:rPr>
            </w:pPr>
            <w:r w:rsidRPr="001F0219">
              <w:rPr>
                <w:b/>
              </w:rPr>
              <w:t>Completed With</w:t>
            </w:r>
            <w:r w:rsidR="001921D2" w:rsidRPr="001F0219">
              <w:rPr>
                <w:b/>
              </w:rPr>
              <w:t>:</w:t>
            </w:r>
          </w:p>
        </w:tc>
        <w:tc>
          <w:tcPr>
            <w:tcW w:w="8248" w:type="dxa"/>
            <w:shd w:val="clear" w:color="auto" w:fill="DDECF5" w:themeFill="accent2" w:themeFillTint="33"/>
            <w:tcMar>
              <w:top w:w="29" w:type="dxa"/>
              <w:left w:w="29" w:type="dxa"/>
              <w:bottom w:w="29" w:type="dxa"/>
              <w:right w:w="0" w:type="dxa"/>
            </w:tcMar>
          </w:tcPr>
          <w:p w14:paraId="7D606BDD" w14:textId="2DDDC7E3" w:rsidR="001921D2" w:rsidRDefault="0011048E" w:rsidP="000241D9">
            <w:r>
              <w:t>N/A</w:t>
            </w:r>
          </w:p>
        </w:tc>
      </w:tr>
      <w:tr w:rsidR="00A5717A" w14:paraId="7D606BE1" w14:textId="77777777" w:rsidTr="000241D9">
        <w:trPr>
          <w:trHeight w:val="268"/>
          <w:tblCellSpacing w:w="36" w:type="dxa"/>
        </w:trPr>
        <w:tc>
          <w:tcPr>
            <w:tcW w:w="1584" w:type="dxa"/>
          </w:tcPr>
          <w:p w14:paraId="7D606BDF" w14:textId="77777777" w:rsidR="00A5717A" w:rsidRPr="001F0219" w:rsidRDefault="00A5717A" w:rsidP="000241D9">
            <w:pPr>
              <w:rPr>
                <w:b/>
              </w:rPr>
            </w:pPr>
            <w:r>
              <w:rPr>
                <w:b/>
              </w:rPr>
              <w:t>Business Area:</w:t>
            </w:r>
          </w:p>
        </w:tc>
        <w:tc>
          <w:tcPr>
            <w:tcW w:w="8248" w:type="dxa"/>
            <w:shd w:val="clear" w:color="auto" w:fill="DDECF5" w:themeFill="accent2" w:themeFillTint="33"/>
            <w:tcMar>
              <w:top w:w="29" w:type="dxa"/>
              <w:left w:w="29" w:type="dxa"/>
              <w:bottom w:w="29" w:type="dxa"/>
              <w:right w:w="0" w:type="dxa"/>
            </w:tcMar>
          </w:tcPr>
          <w:p w14:paraId="7D606BE0" w14:textId="091E8B52" w:rsidR="00A5717A" w:rsidRDefault="0011048E" w:rsidP="000241D9">
            <w:r>
              <w:t>Customer Experience</w:t>
            </w:r>
          </w:p>
        </w:tc>
      </w:tr>
      <w:tr w:rsidR="00144003" w14:paraId="7D606BE4" w14:textId="77777777" w:rsidTr="000241D9">
        <w:trPr>
          <w:trHeight w:val="268"/>
          <w:tblCellSpacing w:w="36" w:type="dxa"/>
        </w:trPr>
        <w:tc>
          <w:tcPr>
            <w:tcW w:w="1584" w:type="dxa"/>
          </w:tcPr>
          <w:p w14:paraId="7D606BE2" w14:textId="77777777" w:rsidR="00144003" w:rsidRDefault="00144003" w:rsidP="000241D9">
            <w:pPr>
              <w:rPr>
                <w:b/>
              </w:rPr>
            </w:pPr>
            <w:r>
              <w:rPr>
                <w:b/>
              </w:rPr>
              <w:t>Sponsor:</w:t>
            </w:r>
          </w:p>
        </w:tc>
        <w:tc>
          <w:tcPr>
            <w:tcW w:w="8248" w:type="dxa"/>
            <w:shd w:val="clear" w:color="auto" w:fill="DDECF5" w:themeFill="accent2" w:themeFillTint="33"/>
            <w:tcMar>
              <w:top w:w="29" w:type="dxa"/>
              <w:left w:w="29" w:type="dxa"/>
              <w:bottom w:w="29" w:type="dxa"/>
              <w:right w:w="0" w:type="dxa"/>
            </w:tcMar>
          </w:tcPr>
          <w:p w14:paraId="7D606BE3" w14:textId="0A6F3BA5" w:rsidR="00144003" w:rsidRDefault="0011048E" w:rsidP="000241D9">
            <w:r>
              <w:t>Director of Customer Experience</w:t>
            </w:r>
          </w:p>
        </w:tc>
      </w:tr>
      <w:tr w:rsidR="0053145E" w14:paraId="7D606BE7" w14:textId="77777777" w:rsidTr="000241D9">
        <w:trPr>
          <w:trHeight w:val="268"/>
          <w:tblCellSpacing w:w="36" w:type="dxa"/>
        </w:trPr>
        <w:tc>
          <w:tcPr>
            <w:tcW w:w="1584" w:type="dxa"/>
          </w:tcPr>
          <w:p w14:paraId="7D606BE5" w14:textId="77777777" w:rsidR="0053145E" w:rsidRPr="001F0219" w:rsidRDefault="0053145E" w:rsidP="000241D9">
            <w:pPr>
              <w:rPr>
                <w:b/>
              </w:rPr>
            </w:pPr>
            <w:r w:rsidRPr="001F0219">
              <w:rPr>
                <w:b/>
              </w:rPr>
              <w:t>Date</w:t>
            </w:r>
            <w:r w:rsidR="009E4200">
              <w:rPr>
                <w:b/>
              </w:rPr>
              <w:t>(s)</w:t>
            </w:r>
            <w:r w:rsidRPr="001F0219">
              <w:rPr>
                <w:b/>
              </w:rPr>
              <w:t>:</w:t>
            </w:r>
          </w:p>
        </w:tc>
        <w:tc>
          <w:tcPr>
            <w:tcW w:w="8248" w:type="dxa"/>
            <w:shd w:val="clear" w:color="auto" w:fill="DDECF5" w:themeFill="accent2" w:themeFillTint="33"/>
            <w:tcMar>
              <w:top w:w="29" w:type="dxa"/>
              <w:left w:w="29" w:type="dxa"/>
              <w:bottom w:w="29" w:type="dxa"/>
              <w:right w:w="0" w:type="dxa"/>
            </w:tcMar>
          </w:tcPr>
          <w:p w14:paraId="7D606BE6" w14:textId="5C88325E" w:rsidR="0053145E" w:rsidRDefault="0011048E" w:rsidP="000241D9">
            <w:r>
              <w:t>1/20/19</w:t>
            </w:r>
          </w:p>
        </w:tc>
      </w:tr>
      <w:tr w:rsidR="00147914" w14:paraId="7D606BEA" w14:textId="77777777" w:rsidTr="000241D9">
        <w:trPr>
          <w:trHeight w:val="268"/>
          <w:tblCellSpacing w:w="36" w:type="dxa"/>
        </w:trPr>
        <w:tc>
          <w:tcPr>
            <w:tcW w:w="1584" w:type="dxa"/>
          </w:tcPr>
          <w:p w14:paraId="7D606BE8" w14:textId="77777777" w:rsidR="00147914" w:rsidRPr="001F0219" w:rsidRDefault="00147914" w:rsidP="000241D9">
            <w:pPr>
              <w:rPr>
                <w:b/>
              </w:rPr>
            </w:pPr>
          </w:p>
        </w:tc>
        <w:tc>
          <w:tcPr>
            <w:tcW w:w="8248" w:type="dxa"/>
            <w:shd w:val="clear" w:color="auto" w:fill="DDECF5" w:themeFill="accent2" w:themeFillTint="33"/>
            <w:tcMar>
              <w:top w:w="29" w:type="dxa"/>
              <w:left w:w="29" w:type="dxa"/>
              <w:bottom w:w="29" w:type="dxa"/>
              <w:right w:w="0" w:type="dxa"/>
            </w:tcMar>
          </w:tcPr>
          <w:p w14:paraId="7D606BE9" w14:textId="40198C9E" w:rsidR="00147914" w:rsidRDefault="0011048E" w:rsidP="000241D9">
            <w:r>
              <w:t>4/25/19</w:t>
            </w:r>
          </w:p>
        </w:tc>
      </w:tr>
      <w:tr w:rsidR="00147914" w14:paraId="7D606BED" w14:textId="77777777" w:rsidTr="000241D9">
        <w:trPr>
          <w:trHeight w:val="268"/>
          <w:tblCellSpacing w:w="36" w:type="dxa"/>
        </w:trPr>
        <w:tc>
          <w:tcPr>
            <w:tcW w:w="1584" w:type="dxa"/>
          </w:tcPr>
          <w:p w14:paraId="7D606BEB" w14:textId="77777777" w:rsidR="00147914" w:rsidRPr="001F0219" w:rsidRDefault="00147914" w:rsidP="000241D9">
            <w:pPr>
              <w:rPr>
                <w:b/>
              </w:rPr>
            </w:pPr>
            <w:r>
              <w:rPr>
                <w:b/>
              </w:rPr>
              <w:t>Project #:</w:t>
            </w:r>
          </w:p>
        </w:tc>
        <w:tc>
          <w:tcPr>
            <w:tcW w:w="8248" w:type="dxa"/>
            <w:shd w:val="clear" w:color="auto" w:fill="DDECF5" w:themeFill="accent2" w:themeFillTint="33"/>
            <w:tcMar>
              <w:top w:w="29" w:type="dxa"/>
              <w:left w:w="29" w:type="dxa"/>
              <w:bottom w:w="29" w:type="dxa"/>
              <w:right w:w="0" w:type="dxa"/>
            </w:tcMar>
          </w:tcPr>
          <w:p w14:paraId="7D606BEC" w14:textId="11D61115" w:rsidR="00147914" w:rsidRDefault="0011048E" w:rsidP="00147914">
            <w:r>
              <w:t>N/A</w:t>
            </w:r>
          </w:p>
        </w:tc>
      </w:tr>
    </w:tbl>
    <w:p w14:paraId="7D606BEE" w14:textId="77777777" w:rsidR="001921D2" w:rsidRDefault="001921D2" w:rsidP="003A1017">
      <w:pPr>
        <w:rPr>
          <w:rStyle w:val="subtitlegreenChar"/>
        </w:rPr>
      </w:pPr>
    </w:p>
    <w:tbl>
      <w:tblPr>
        <w:tblStyle w:val="LightList-Accent3"/>
        <w:tblW w:w="10080" w:type="dxa"/>
        <w:tblBorders>
          <w:insideH w:val="single" w:sz="8" w:space="0" w:color="9BBB59" w:themeColor="accent3"/>
          <w:insideV w:val="single" w:sz="8" w:space="0" w:color="9BBB59" w:themeColor="accent3"/>
        </w:tblBorders>
        <w:tblLook w:val="04A0" w:firstRow="1" w:lastRow="0" w:firstColumn="1" w:lastColumn="0" w:noHBand="0" w:noVBand="1"/>
      </w:tblPr>
      <w:tblGrid>
        <w:gridCol w:w="1728"/>
        <w:gridCol w:w="8352"/>
      </w:tblGrid>
      <w:tr w:rsidR="00A37A31" w:rsidRPr="003D4D7F" w14:paraId="7D606BF0" w14:textId="77777777" w:rsidTr="008047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tcPr>
          <w:p w14:paraId="7D606BEF" w14:textId="77777777" w:rsidR="00A37A31" w:rsidRPr="00533A69" w:rsidRDefault="00A37A31" w:rsidP="00456D8E">
            <w:pPr>
              <w:autoSpaceDE w:val="0"/>
              <w:autoSpaceDN w:val="0"/>
              <w:adjustRightInd w:val="0"/>
              <w:spacing w:before="100" w:after="100"/>
              <w:rPr>
                <w:rFonts w:cs="Arial"/>
                <w:b w:val="0"/>
                <w:color w:val="FFFFFF" w:themeColor="background1"/>
              </w:rPr>
            </w:pPr>
            <w:r w:rsidRPr="00533A69">
              <w:rPr>
                <w:rFonts w:cs="Arial"/>
                <w:color w:val="FFFFFF" w:themeColor="background1"/>
              </w:rPr>
              <w:t>Business Need</w:t>
            </w:r>
            <w:r w:rsidR="00533A69" w:rsidRPr="00533A69">
              <w:rPr>
                <w:rFonts w:cs="Arial"/>
                <w:i/>
                <w:color w:val="FFFFFF" w:themeColor="background1"/>
              </w:rPr>
              <w:t xml:space="preserve">: </w:t>
            </w:r>
            <w:r w:rsidR="00456D8E">
              <w:rPr>
                <w:rFonts w:cs="Arial"/>
                <w:i/>
                <w:color w:val="FFFFFF" w:themeColor="background1"/>
              </w:rPr>
              <w:t>Which of the following</w:t>
            </w:r>
            <w:r w:rsidR="00BA1D92" w:rsidRPr="00533A69">
              <w:rPr>
                <w:rFonts w:cs="Arial"/>
                <w:i/>
                <w:color w:val="FFFFFF" w:themeColor="background1"/>
              </w:rPr>
              <w:t xml:space="preserve"> is driving this request?</w:t>
            </w:r>
          </w:p>
        </w:tc>
      </w:tr>
      <w:tr w:rsidR="00BF3F9A" w:rsidRPr="003D4D7F" w14:paraId="7D606BF2" w14:textId="77777777" w:rsidTr="00BF3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shd w:val="clear" w:color="auto" w:fill="DAE6C2" w:themeFill="accent6" w:themeFillTint="99"/>
          </w:tcPr>
          <w:p w14:paraId="7D606BF1" w14:textId="77777777" w:rsidR="00BF3F9A" w:rsidRPr="00BF3F9A" w:rsidRDefault="00BF3F9A" w:rsidP="00B77AF6">
            <w:pPr>
              <w:autoSpaceDE w:val="0"/>
              <w:autoSpaceDN w:val="0"/>
              <w:adjustRightInd w:val="0"/>
              <w:spacing w:before="100" w:after="100"/>
              <w:rPr>
                <w:rFonts w:cs="Arial"/>
                <w:b w:val="0"/>
                <w:color w:val="586147"/>
              </w:rPr>
            </w:pPr>
            <w:r w:rsidRPr="00BF3F9A">
              <w:rPr>
                <w:rFonts w:cs="Arial"/>
                <w:b w:val="0"/>
                <w:color w:val="586147"/>
              </w:rPr>
              <w:t xml:space="preserve">In these responses, </w:t>
            </w:r>
            <w:r w:rsidR="00A278B5">
              <w:rPr>
                <w:rFonts w:cs="Arial"/>
                <w:b w:val="0"/>
                <w:color w:val="586147"/>
              </w:rPr>
              <w:t>describe, don’</w:t>
            </w:r>
            <w:r w:rsidR="00105ED3">
              <w:rPr>
                <w:rFonts w:cs="Arial"/>
                <w:b w:val="0"/>
                <w:color w:val="586147"/>
              </w:rPr>
              <w:t>t pre</w:t>
            </w:r>
            <w:r w:rsidR="00A278B5">
              <w:rPr>
                <w:rFonts w:cs="Arial"/>
                <w:b w:val="0"/>
                <w:color w:val="586147"/>
              </w:rPr>
              <w:t xml:space="preserve">scribe. </w:t>
            </w:r>
            <w:r w:rsidR="00B77AF6">
              <w:rPr>
                <w:rFonts w:cs="Arial"/>
                <w:b w:val="0"/>
                <w:color w:val="586147"/>
              </w:rPr>
              <w:t>D</w:t>
            </w:r>
            <w:r w:rsidR="00A278B5">
              <w:rPr>
                <w:rFonts w:cs="Arial"/>
                <w:b w:val="0"/>
                <w:color w:val="586147"/>
              </w:rPr>
              <w:t xml:space="preserve">efine the </w:t>
            </w:r>
            <w:r w:rsidR="00A278B5" w:rsidRPr="00A278B5">
              <w:rPr>
                <w:rFonts w:cs="Arial"/>
                <w:b w:val="0"/>
                <w:i/>
                <w:color w:val="586147"/>
                <w:u w:val="single"/>
              </w:rPr>
              <w:t>need</w:t>
            </w:r>
            <w:r w:rsidR="00A278B5">
              <w:rPr>
                <w:rFonts w:cs="Arial"/>
                <w:b w:val="0"/>
                <w:color w:val="586147"/>
              </w:rPr>
              <w:t xml:space="preserve">, not the solution. </w:t>
            </w:r>
            <w:r w:rsidR="00B77AF6">
              <w:rPr>
                <w:rFonts w:cs="Arial"/>
                <w:b w:val="0"/>
                <w:color w:val="586147"/>
              </w:rPr>
              <w:t>Include any relevant dates.</w:t>
            </w:r>
          </w:p>
        </w:tc>
      </w:tr>
      <w:tr w:rsidR="00B45450" w:rsidRPr="003D4D7F" w14:paraId="7D606C09" w14:textId="77777777" w:rsidTr="000B5D81">
        <w:tc>
          <w:tcPr>
            <w:cnfStyle w:val="001000000000" w:firstRow="0" w:lastRow="0" w:firstColumn="1" w:lastColumn="0" w:oddVBand="0" w:evenVBand="0" w:oddHBand="0" w:evenHBand="0" w:firstRowFirstColumn="0" w:firstRowLastColumn="0" w:lastRowFirstColumn="0" w:lastRowLastColumn="0"/>
            <w:tcW w:w="1728" w:type="dxa"/>
          </w:tcPr>
          <w:p w14:paraId="7D606C07" w14:textId="77777777" w:rsidR="00B45450" w:rsidRPr="0011048E" w:rsidRDefault="00B45450" w:rsidP="00B92D3E">
            <w:pPr>
              <w:autoSpaceDE w:val="0"/>
              <w:autoSpaceDN w:val="0"/>
              <w:adjustRightInd w:val="0"/>
              <w:spacing w:before="100" w:after="100"/>
              <w:rPr>
                <w:b w:val="0"/>
                <w:bCs w:val="0"/>
              </w:rPr>
            </w:pPr>
            <w:r w:rsidRPr="0011048E">
              <w:rPr>
                <w:b w:val="0"/>
                <w:bCs w:val="0"/>
              </w:rPr>
              <w:t>Team-related problem/issue</w:t>
            </w:r>
          </w:p>
        </w:tc>
        <w:tc>
          <w:tcPr>
            <w:tcW w:w="8352" w:type="dxa"/>
          </w:tcPr>
          <w:p w14:paraId="5326BC24" w14:textId="77777777" w:rsidR="00B45450" w:rsidRDefault="0011048E" w:rsidP="0011048E">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pPr>
            <w:r w:rsidRPr="0011048E">
              <w:t xml:space="preserve">The </w:t>
            </w:r>
            <w:r>
              <w:t>Customer Experience team is not meeting the expected 90% goal to close cases in 1 business week according to the Service Level Agreement (SLA). The average rate a Customer Experience associate is meeting the SLA is 70%</w:t>
            </w:r>
            <w:r w:rsidR="000A74B6">
              <w:t xml:space="preserve">. </w:t>
            </w:r>
            <w:r w:rsidR="000A74B6">
              <w:br/>
            </w:r>
            <w:r w:rsidR="000A74B6">
              <w:br/>
              <w:t xml:space="preserve">During this process we interviewed the Director of Customer Experience, the five managers overseeing the Customer Experience Associates and </w:t>
            </w:r>
            <w:r w:rsidR="00147D2A">
              <w:t xml:space="preserve">we reviewed the Service Level Agreement which is collected monthly via an automatically generated report. </w:t>
            </w:r>
          </w:p>
          <w:p w14:paraId="4C5CA97E" w14:textId="77777777" w:rsidR="004404A1" w:rsidRDefault="004404A1" w:rsidP="0011048E">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pPr>
          </w:p>
          <w:p w14:paraId="19DF1513" w14:textId="352F533A" w:rsidR="004404A1" w:rsidRDefault="004404A1" w:rsidP="0011048E">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pPr>
            <w:r>
              <w:t xml:space="preserve">Based on our interviews with the management team and the data we analyzed, we noticed that the cases are being closed and they are for the most part accurate, but </w:t>
            </w:r>
            <w:proofErr w:type="spellStart"/>
            <w:r>
              <w:t>the</w:t>
            </w:r>
            <w:proofErr w:type="spellEnd"/>
            <w:r>
              <w:t xml:space="preserve"> cases are not being completed in a timely manner. We learned during the interview that there is only one associate who is responsible for following up with customers. This one associate is responsible for closing all of the cases. There is a backlog of completed cases and it often takes one or more business days to</w:t>
            </w:r>
            <w:r w:rsidR="00BE758E">
              <w:t xml:space="preserve"> inform the customer and</w:t>
            </w:r>
            <w:r>
              <w:t xml:space="preserve"> close out a case.  </w:t>
            </w:r>
          </w:p>
          <w:p w14:paraId="7D606C08" w14:textId="0C6288EB" w:rsidR="004404A1" w:rsidRPr="0011048E" w:rsidRDefault="004404A1" w:rsidP="0011048E">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pPr>
            <w:bookmarkStart w:id="0" w:name="_GoBack"/>
            <w:bookmarkEnd w:id="0"/>
          </w:p>
        </w:tc>
      </w:tr>
    </w:tbl>
    <w:p w14:paraId="7D606C14" w14:textId="77777777" w:rsidR="00D46577" w:rsidRDefault="00D46577" w:rsidP="006C74AF">
      <w:pPr>
        <w:pStyle w:val="TableHeading"/>
        <w:rPr>
          <w:rFonts w:cs="Arial"/>
          <w:b w:val="0"/>
          <w:bCs/>
          <w:color w:val="8EBA53"/>
        </w:rPr>
      </w:pPr>
    </w:p>
    <w:p w14:paraId="7D606C15" w14:textId="77777777" w:rsidR="004440C9" w:rsidRDefault="004440C9" w:rsidP="006C74AF">
      <w:pPr>
        <w:pStyle w:val="TableHeading"/>
        <w:rPr>
          <w:rFonts w:cs="Arial"/>
          <w:b w:val="0"/>
          <w:bCs/>
          <w:color w:val="8EBA53"/>
        </w:rPr>
      </w:pPr>
    </w:p>
    <w:tbl>
      <w:tblPr>
        <w:tblStyle w:val="LightList-Accent3"/>
        <w:tblW w:w="10080" w:type="dxa"/>
        <w:tblBorders>
          <w:insideH w:val="single" w:sz="8" w:space="0" w:color="9BBB59" w:themeColor="accent3"/>
          <w:insideV w:val="single" w:sz="8" w:space="0" w:color="9BBB59" w:themeColor="accent3"/>
        </w:tblBorders>
        <w:tblLook w:val="04A0" w:firstRow="1" w:lastRow="0" w:firstColumn="1" w:lastColumn="0" w:noHBand="0" w:noVBand="1"/>
      </w:tblPr>
      <w:tblGrid>
        <w:gridCol w:w="2628"/>
        <w:gridCol w:w="7452"/>
      </w:tblGrid>
      <w:tr w:rsidR="004F4976" w:rsidRPr="003D4D7F" w14:paraId="7D606C17" w14:textId="77777777" w:rsidTr="003063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tcPr>
          <w:p w14:paraId="7D606C16" w14:textId="77777777" w:rsidR="004F4976" w:rsidRPr="00533A69" w:rsidRDefault="00D46577" w:rsidP="004F4976">
            <w:pPr>
              <w:autoSpaceDE w:val="0"/>
              <w:autoSpaceDN w:val="0"/>
              <w:adjustRightInd w:val="0"/>
              <w:spacing w:before="100" w:after="100"/>
              <w:rPr>
                <w:rFonts w:cs="Arial"/>
                <w:b w:val="0"/>
                <w:color w:val="FFFFFF" w:themeColor="background1"/>
              </w:rPr>
            </w:pPr>
            <w:r>
              <w:rPr>
                <w:rFonts w:cs="Arial"/>
                <w:color w:val="8EBA53"/>
              </w:rPr>
              <w:br w:type="page"/>
            </w:r>
            <w:r w:rsidR="004F4976">
              <w:rPr>
                <w:rFonts w:cs="Arial"/>
                <w:color w:val="FFFFFF" w:themeColor="background1"/>
              </w:rPr>
              <w:t>Historical Data</w:t>
            </w:r>
            <w:r w:rsidR="004F4976" w:rsidRPr="00533A69">
              <w:rPr>
                <w:rFonts w:cs="Arial"/>
                <w:color w:val="FFFFFF" w:themeColor="background1"/>
              </w:rPr>
              <w:t>:</w:t>
            </w:r>
            <w:r w:rsidR="004F4976">
              <w:rPr>
                <w:rFonts w:cs="Arial"/>
                <w:bCs w:val="0"/>
                <w:i/>
                <w:color w:val="FFFFFF" w:themeColor="background1"/>
              </w:rPr>
              <w:t xml:space="preserve"> How has this </w:t>
            </w:r>
            <w:r w:rsidR="009A5FBF">
              <w:rPr>
                <w:rFonts w:cs="Arial"/>
                <w:bCs w:val="0"/>
                <w:i/>
                <w:color w:val="FFFFFF" w:themeColor="background1"/>
              </w:rPr>
              <w:t xml:space="preserve">performance </w:t>
            </w:r>
            <w:r w:rsidR="004F4976">
              <w:rPr>
                <w:rFonts w:cs="Arial"/>
                <w:bCs w:val="0"/>
                <w:i/>
                <w:color w:val="FFFFFF" w:themeColor="background1"/>
              </w:rPr>
              <w:t>issue been addressed in the past?</w:t>
            </w:r>
          </w:p>
        </w:tc>
      </w:tr>
      <w:tr w:rsidR="004F4976" w:rsidRPr="003D4D7F" w14:paraId="7D606C19" w14:textId="77777777" w:rsidTr="003063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shd w:val="clear" w:color="auto" w:fill="DAE6C2" w:themeFill="accent6" w:themeFillTint="99"/>
          </w:tcPr>
          <w:p w14:paraId="7D606C18" w14:textId="77777777" w:rsidR="004F4976" w:rsidRPr="0057695A" w:rsidRDefault="004F4976" w:rsidP="004F4976">
            <w:pPr>
              <w:autoSpaceDE w:val="0"/>
              <w:autoSpaceDN w:val="0"/>
              <w:adjustRightInd w:val="0"/>
              <w:spacing w:before="100" w:after="100"/>
              <w:rPr>
                <w:rFonts w:cs="Arial"/>
                <w:b w:val="0"/>
                <w:color w:val="586147"/>
              </w:rPr>
            </w:pPr>
            <w:r w:rsidRPr="0057695A">
              <w:rPr>
                <w:rFonts w:cs="Arial"/>
                <w:b w:val="0"/>
                <w:color w:val="586147"/>
              </w:rPr>
              <w:t xml:space="preserve">In these responses, </w:t>
            </w:r>
            <w:r>
              <w:rPr>
                <w:rFonts w:cs="Arial"/>
                <w:b w:val="0"/>
                <w:color w:val="586147"/>
              </w:rPr>
              <w:t>describe what has been done to resolve the performance issue in the past.</w:t>
            </w:r>
          </w:p>
        </w:tc>
      </w:tr>
      <w:tr w:rsidR="004F4976" w:rsidRPr="003D4D7F" w14:paraId="7D606C1D" w14:textId="77777777" w:rsidTr="00306388">
        <w:tc>
          <w:tcPr>
            <w:cnfStyle w:val="001000000000" w:firstRow="0" w:lastRow="0" w:firstColumn="1" w:lastColumn="0" w:oddVBand="0" w:evenVBand="0" w:oddHBand="0" w:evenHBand="0" w:firstRowFirstColumn="0" w:firstRowLastColumn="0" w:lastRowFirstColumn="0" w:lastRowLastColumn="0"/>
            <w:tcW w:w="2628" w:type="dxa"/>
          </w:tcPr>
          <w:p w14:paraId="7D606C1A" w14:textId="77777777" w:rsidR="004F4976" w:rsidRPr="009A5FBF" w:rsidRDefault="004F4976" w:rsidP="009A5FBF">
            <w:pPr>
              <w:autoSpaceDE w:val="0"/>
              <w:autoSpaceDN w:val="0"/>
              <w:adjustRightInd w:val="0"/>
              <w:spacing w:before="100" w:after="100"/>
              <w:rPr>
                <w:rFonts w:cs="Arial"/>
                <w:i/>
                <w:color w:val="586147"/>
              </w:rPr>
            </w:pPr>
            <w:r w:rsidRPr="009A5FBF">
              <w:rPr>
                <w:rFonts w:cs="Arial"/>
                <w:i/>
                <w:color w:val="586147"/>
              </w:rPr>
              <w:t xml:space="preserve">How long has </w:t>
            </w:r>
            <w:r w:rsidR="009A5FBF" w:rsidRPr="009A5FBF">
              <w:rPr>
                <w:rFonts w:cs="Arial"/>
                <w:i/>
                <w:color w:val="586147"/>
              </w:rPr>
              <w:t xml:space="preserve">the issue been </w:t>
            </w:r>
            <w:r w:rsidRPr="009A5FBF">
              <w:rPr>
                <w:rFonts w:cs="Arial"/>
                <w:i/>
                <w:color w:val="586147"/>
              </w:rPr>
              <w:t>going on?</w:t>
            </w:r>
          </w:p>
          <w:p w14:paraId="7D606C1B" w14:textId="77777777" w:rsidR="004F4976" w:rsidRPr="009A5FBF" w:rsidRDefault="004F4976" w:rsidP="009A5FBF">
            <w:pPr>
              <w:autoSpaceDE w:val="0"/>
              <w:autoSpaceDN w:val="0"/>
              <w:adjustRightInd w:val="0"/>
              <w:spacing w:before="100" w:after="100"/>
              <w:rPr>
                <w:rFonts w:cs="Arial"/>
                <w:i/>
                <w:color w:val="586147"/>
              </w:rPr>
            </w:pPr>
          </w:p>
        </w:tc>
        <w:tc>
          <w:tcPr>
            <w:tcW w:w="7452" w:type="dxa"/>
          </w:tcPr>
          <w:p w14:paraId="7D606C1C" w14:textId="014F03B9" w:rsidR="004F4976" w:rsidRPr="00DB1534" w:rsidRDefault="0011048E" w:rsidP="0011048E">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r>
              <w:rPr>
                <w:rFonts w:cs="Arial"/>
                <w:color w:val="586147"/>
              </w:rPr>
              <w:t>The past 6 months</w:t>
            </w:r>
            <w:r w:rsidR="00031857">
              <w:rPr>
                <w:rFonts w:cs="Arial"/>
                <w:color w:val="586147"/>
              </w:rPr>
              <w:t>.</w:t>
            </w:r>
          </w:p>
        </w:tc>
      </w:tr>
      <w:tr w:rsidR="004F4976" w:rsidRPr="003D4D7F" w14:paraId="7D606C22" w14:textId="77777777" w:rsidTr="003063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7D606C1E" w14:textId="77777777" w:rsidR="004F4976" w:rsidRPr="009A5FBF" w:rsidRDefault="004440C9" w:rsidP="009A5FBF">
            <w:pPr>
              <w:autoSpaceDE w:val="0"/>
              <w:autoSpaceDN w:val="0"/>
              <w:adjustRightInd w:val="0"/>
              <w:spacing w:before="100" w:after="100"/>
              <w:rPr>
                <w:rFonts w:cs="Arial"/>
                <w:i/>
                <w:color w:val="586147"/>
              </w:rPr>
            </w:pPr>
            <w:r>
              <w:rPr>
                <w:rFonts w:cs="Arial"/>
                <w:i/>
                <w:color w:val="586147"/>
              </w:rPr>
              <w:lastRenderedPageBreak/>
              <w:t>What, if any, steps have you previously taken to resolve the issue</w:t>
            </w:r>
            <w:r w:rsidR="004F4976" w:rsidRPr="009A5FBF">
              <w:rPr>
                <w:rFonts w:cs="Arial"/>
                <w:i/>
                <w:color w:val="586147"/>
              </w:rPr>
              <w:t>?</w:t>
            </w:r>
          </w:p>
          <w:p w14:paraId="7D606C1F" w14:textId="77777777" w:rsidR="004F4976" w:rsidRPr="009A5FBF" w:rsidRDefault="004F4976" w:rsidP="009A5FBF">
            <w:pPr>
              <w:autoSpaceDE w:val="0"/>
              <w:autoSpaceDN w:val="0"/>
              <w:adjustRightInd w:val="0"/>
              <w:spacing w:before="100" w:after="100"/>
              <w:rPr>
                <w:rFonts w:cs="Arial"/>
                <w:i/>
                <w:color w:val="586147"/>
              </w:rPr>
            </w:pPr>
          </w:p>
        </w:tc>
        <w:tc>
          <w:tcPr>
            <w:tcW w:w="7452" w:type="dxa"/>
          </w:tcPr>
          <w:p w14:paraId="7D606C20" w14:textId="016C2D24" w:rsidR="004F4976" w:rsidRDefault="00031857" w:rsidP="00306388">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r>
              <w:rPr>
                <w:rFonts w:cs="Arial"/>
                <w:color w:val="586147"/>
              </w:rPr>
              <w:t xml:space="preserve">Hired </w:t>
            </w:r>
            <w:r w:rsidR="00353365">
              <w:rPr>
                <w:rFonts w:cs="Arial"/>
                <w:color w:val="586147"/>
              </w:rPr>
              <w:t>10 additional</w:t>
            </w:r>
            <w:r>
              <w:rPr>
                <w:rFonts w:cs="Arial"/>
                <w:color w:val="586147"/>
              </w:rPr>
              <w:t xml:space="preserve"> staff</w:t>
            </w:r>
            <w:r w:rsidR="00353365">
              <w:rPr>
                <w:rFonts w:cs="Arial"/>
                <w:color w:val="586147"/>
              </w:rPr>
              <w:t xml:space="preserve"> members</w:t>
            </w:r>
            <w:r>
              <w:rPr>
                <w:rFonts w:cs="Arial"/>
                <w:color w:val="586147"/>
              </w:rPr>
              <w:t xml:space="preserve"> to help support the amount of cases coming into the Call Center. We provided desk top procedures of the most common call center questions.</w:t>
            </w:r>
          </w:p>
          <w:p w14:paraId="7D606C21" w14:textId="77777777" w:rsidR="004F4976" w:rsidRPr="003D4D7F" w:rsidRDefault="004F4976" w:rsidP="00306388">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p>
        </w:tc>
      </w:tr>
      <w:tr w:rsidR="004F4976" w:rsidRPr="003D4D7F" w14:paraId="7D606C26" w14:textId="77777777" w:rsidTr="00306388">
        <w:tc>
          <w:tcPr>
            <w:cnfStyle w:val="001000000000" w:firstRow="0" w:lastRow="0" w:firstColumn="1" w:lastColumn="0" w:oddVBand="0" w:evenVBand="0" w:oddHBand="0" w:evenHBand="0" w:firstRowFirstColumn="0" w:firstRowLastColumn="0" w:lastRowFirstColumn="0" w:lastRowLastColumn="0"/>
            <w:tcW w:w="2628" w:type="dxa"/>
          </w:tcPr>
          <w:p w14:paraId="7D606C23" w14:textId="77777777" w:rsidR="004F4976" w:rsidRPr="009A5FBF" w:rsidRDefault="004440C9" w:rsidP="009A5FBF">
            <w:pPr>
              <w:autoSpaceDE w:val="0"/>
              <w:autoSpaceDN w:val="0"/>
              <w:adjustRightInd w:val="0"/>
              <w:spacing w:before="100" w:after="100"/>
              <w:rPr>
                <w:rFonts w:cs="Arial"/>
                <w:i/>
                <w:color w:val="586147"/>
              </w:rPr>
            </w:pPr>
            <w:r>
              <w:rPr>
                <w:rFonts w:cs="Arial"/>
                <w:i/>
                <w:color w:val="586147"/>
              </w:rPr>
              <w:t>Did those efforts have any impact on the issue</w:t>
            </w:r>
            <w:r w:rsidR="004F4976" w:rsidRPr="009A5FBF">
              <w:rPr>
                <w:rFonts w:cs="Arial"/>
                <w:i/>
                <w:color w:val="586147"/>
              </w:rPr>
              <w:t>?</w:t>
            </w:r>
          </w:p>
          <w:p w14:paraId="7D606C24" w14:textId="77777777" w:rsidR="004F4976" w:rsidRPr="009A5FBF" w:rsidRDefault="004F4976" w:rsidP="009A5FBF">
            <w:pPr>
              <w:autoSpaceDE w:val="0"/>
              <w:autoSpaceDN w:val="0"/>
              <w:adjustRightInd w:val="0"/>
              <w:spacing w:before="100" w:after="100"/>
              <w:rPr>
                <w:rFonts w:cs="Arial"/>
                <w:i/>
                <w:color w:val="586147"/>
              </w:rPr>
            </w:pPr>
          </w:p>
        </w:tc>
        <w:tc>
          <w:tcPr>
            <w:tcW w:w="7452" w:type="dxa"/>
          </w:tcPr>
          <w:p w14:paraId="7D606C25" w14:textId="67DE96EB" w:rsidR="004F4976" w:rsidRPr="003D4D7F" w:rsidRDefault="00031857" w:rsidP="00353365">
            <w:pPr>
              <w:autoSpaceDE w:val="0"/>
              <w:autoSpaceDN w:val="0"/>
              <w:adjustRightInd w:val="0"/>
              <w:spacing w:before="100" w:after="240"/>
              <w:cnfStyle w:val="000000000000" w:firstRow="0" w:lastRow="0" w:firstColumn="0" w:lastColumn="0" w:oddVBand="0" w:evenVBand="0" w:oddHBand="0" w:evenHBand="0" w:firstRowFirstColumn="0" w:firstRowLastColumn="0" w:lastRowFirstColumn="0" w:lastRowLastColumn="0"/>
              <w:rPr>
                <w:rFonts w:cs="Arial"/>
                <w:color w:val="586147"/>
              </w:rPr>
            </w:pPr>
            <w:r>
              <w:rPr>
                <w:rFonts w:cs="Arial"/>
                <w:color w:val="586147"/>
              </w:rPr>
              <w:t xml:space="preserve">Yes, but we only saw an improvement from 60% to 70% </w:t>
            </w:r>
            <w:r>
              <w:t xml:space="preserve">cases closed in 1 business week. This improvement </w:t>
            </w:r>
            <w:r w:rsidR="00353365">
              <w:t>was experienced</w:t>
            </w:r>
            <w:r>
              <w:t xml:space="preserve"> </w:t>
            </w:r>
            <w:r>
              <w:rPr>
                <w:rFonts w:cs="Arial"/>
                <w:color w:val="586147"/>
              </w:rPr>
              <w:t xml:space="preserve">one year ago. </w:t>
            </w:r>
          </w:p>
        </w:tc>
      </w:tr>
    </w:tbl>
    <w:p w14:paraId="7D606C27" w14:textId="77777777" w:rsidR="004F4976" w:rsidRDefault="004F4976">
      <w:pPr>
        <w:spacing w:after="200" w:line="276" w:lineRule="auto"/>
        <w:rPr>
          <w:rFonts w:cs="Arial"/>
          <w:bCs/>
          <w:color w:val="8EBA53"/>
          <w:spacing w:val="-6"/>
        </w:rPr>
      </w:pPr>
    </w:p>
    <w:p w14:paraId="6150B2E9" w14:textId="77777777" w:rsidR="00353365" w:rsidRDefault="00353365">
      <w:pPr>
        <w:spacing w:after="200" w:line="276" w:lineRule="auto"/>
        <w:rPr>
          <w:rFonts w:cs="Arial"/>
          <w:bCs/>
          <w:color w:val="8EBA53"/>
          <w:spacing w:val="-6"/>
        </w:rPr>
      </w:pPr>
    </w:p>
    <w:p w14:paraId="6FEC8EA0" w14:textId="77777777" w:rsidR="00353365" w:rsidRDefault="00353365">
      <w:pPr>
        <w:spacing w:after="200" w:line="276" w:lineRule="auto"/>
        <w:rPr>
          <w:rFonts w:cs="Arial"/>
          <w:bCs/>
          <w:color w:val="8EBA53"/>
          <w:spacing w:val="-6"/>
        </w:rPr>
      </w:pPr>
    </w:p>
    <w:p w14:paraId="7D606C28" w14:textId="77777777" w:rsidR="00E54C74" w:rsidRDefault="00E54C74" w:rsidP="00E54C74">
      <w:pPr>
        <w:pStyle w:val="TableHeading"/>
        <w:rPr>
          <w:rFonts w:cs="Arial"/>
          <w:b w:val="0"/>
          <w:bCs/>
          <w:color w:val="8EBA53"/>
        </w:rPr>
      </w:pPr>
    </w:p>
    <w:tbl>
      <w:tblPr>
        <w:tblStyle w:val="LightList-Accent3"/>
        <w:tblW w:w="10080" w:type="dxa"/>
        <w:tblBorders>
          <w:insideH w:val="single" w:sz="8" w:space="0" w:color="9BBB59" w:themeColor="accent3"/>
          <w:insideV w:val="single" w:sz="8" w:space="0" w:color="9BBB59" w:themeColor="accent3"/>
        </w:tblBorders>
        <w:tblLook w:val="04A0" w:firstRow="1" w:lastRow="0" w:firstColumn="1" w:lastColumn="0" w:noHBand="0" w:noVBand="1"/>
      </w:tblPr>
      <w:tblGrid>
        <w:gridCol w:w="2628"/>
        <w:gridCol w:w="7452"/>
      </w:tblGrid>
      <w:tr w:rsidR="00E54C74" w:rsidRPr="003D4D7F" w14:paraId="7D606C2A" w14:textId="77777777" w:rsidTr="008047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tcPr>
          <w:p w14:paraId="7D606C29" w14:textId="77777777" w:rsidR="00E54C74" w:rsidRPr="00533A69" w:rsidRDefault="00E54C74" w:rsidP="004F4976">
            <w:pPr>
              <w:autoSpaceDE w:val="0"/>
              <w:autoSpaceDN w:val="0"/>
              <w:adjustRightInd w:val="0"/>
              <w:spacing w:before="100" w:after="100"/>
              <w:rPr>
                <w:rFonts w:cs="Arial"/>
                <w:b w:val="0"/>
                <w:color w:val="FFFFFF" w:themeColor="background1"/>
              </w:rPr>
            </w:pPr>
            <w:r w:rsidRPr="00533A69">
              <w:rPr>
                <w:rFonts w:cs="Arial"/>
                <w:color w:val="FFFFFF" w:themeColor="background1"/>
              </w:rPr>
              <w:t>Audience Identification</w:t>
            </w:r>
            <w:r w:rsidR="00533A69" w:rsidRPr="00533A69">
              <w:rPr>
                <w:rFonts w:cs="Arial"/>
                <w:color w:val="FFFFFF" w:themeColor="background1"/>
              </w:rPr>
              <w:t>:</w:t>
            </w:r>
            <w:r w:rsidR="00533A69" w:rsidRPr="00533A69">
              <w:rPr>
                <w:rFonts w:cs="Arial"/>
                <w:bCs w:val="0"/>
                <w:i/>
                <w:color w:val="FFFFFF" w:themeColor="background1"/>
              </w:rPr>
              <w:t xml:space="preserve"> Who are the </w:t>
            </w:r>
            <w:r w:rsidR="004F4976">
              <w:rPr>
                <w:rFonts w:cs="Arial"/>
                <w:bCs w:val="0"/>
                <w:i/>
                <w:color w:val="FFFFFF" w:themeColor="background1"/>
              </w:rPr>
              <w:t xml:space="preserve">associates </w:t>
            </w:r>
            <w:r w:rsidR="00533A69" w:rsidRPr="00533A69">
              <w:rPr>
                <w:rFonts w:cs="Arial"/>
                <w:bCs w:val="0"/>
                <w:i/>
                <w:color w:val="FFFFFF" w:themeColor="background1"/>
              </w:rPr>
              <w:t>involved?</w:t>
            </w:r>
          </w:p>
        </w:tc>
      </w:tr>
      <w:tr w:rsidR="0057695A" w:rsidRPr="003D4D7F" w14:paraId="7D606C2C" w14:textId="77777777" w:rsidTr="0057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shd w:val="clear" w:color="auto" w:fill="DAE6C2" w:themeFill="accent6" w:themeFillTint="99"/>
          </w:tcPr>
          <w:p w14:paraId="7D606C2B" w14:textId="77777777" w:rsidR="0057695A" w:rsidRPr="0057695A" w:rsidRDefault="0057695A" w:rsidP="00D86131">
            <w:pPr>
              <w:autoSpaceDE w:val="0"/>
              <w:autoSpaceDN w:val="0"/>
              <w:adjustRightInd w:val="0"/>
              <w:spacing w:before="100" w:after="100"/>
              <w:rPr>
                <w:rFonts w:cs="Arial"/>
                <w:b w:val="0"/>
                <w:color w:val="586147"/>
              </w:rPr>
            </w:pPr>
            <w:r w:rsidRPr="0057695A">
              <w:rPr>
                <w:rFonts w:cs="Arial"/>
                <w:b w:val="0"/>
                <w:color w:val="586147"/>
              </w:rPr>
              <w:t xml:space="preserve">In these responses, </w:t>
            </w:r>
            <w:r w:rsidR="00D86131">
              <w:rPr>
                <w:rFonts w:cs="Arial"/>
                <w:b w:val="0"/>
                <w:color w:val="586147"/>
              </w:rPr>
              <w:t>describe the people doing the work</w:t>
            </w:r>
            <w:r w:rsidR="00CC07BB">
              <w:rPr>
                <w:rFonts w:cs="Arial"/>
                <w:b w:val="0"/>
                <w:color w:val="586147"/>
              </w:rPr>
              <w:t xml:space="preserve"> of the business area</w:t>
            </w:r>
            <w:r w:rsidR="00D86131">
              <w:rPr>
                <w:rFonts w:cs="Arial"/>
                <w:b w:val="0"/>
                <w:color w:val="586147"/>
              </w:rPr>
              <w:t>.</w:t>
            </w:r>
          </w:p>
        </w:tc>
      </w:tr>
      <w:tr w:rsidR="00E54C74" w:rsidRPr="003D4D7F" w14:paraId="7D606C30" w14:textId="77777777" w:rsidTr="00804734">
        <w:tc>
          <w:tcPr>
            <w:cnfStyle w:val="001000000000" w:firstRow="0" w:lastRow="0" w:firstColumn="1" w:lastColumn="0" w:oddVBand="0" w:evenVBand="0" w:oddHBand="0" w:evenHBand="0" w:firstRowFirstColumn="0" w:firstRowLastColumn="0" w:lastRowFirstColumn="0" w:lastRowLastColumn="0"/>
            <w:tcW w:w="2628" w:type="dxa"/>
          </w:tcPr>
          <w:p w14:paraId="7D606C2D" w14:textId="77777777" w:rsidR="00E54C74" w:rsidRPr="003D4D7F" w:rsidRDefault="00F12E79" w:rsidP="00EE31CC">
            <w:pPr>
              <w:autoSpaceDE w:val="0"/>
              <w:autoSpaceDN w:val="0"/>
              <w:adjustRightInd w:val="0"/>
              <w:spacing w:before="100" w:after="100"/>
              <w:rPr>
                <w:rFonts w:cs="Arial"/>
                <w:b w:val="0"/>
                <w:color w:val="586147"/>
              </w:rPr>
            </w:pPr>
            <w:r>
              <w:rPr>
                <w:rFonts w:cs="Arial"/>
                <w:bCs w:val="0"/>
                <w:i/>
                <w:color w:val="586147"/>
              </w:rPr>
              <w:t xml:space="preserve">What </w:t>
            </w:r>
            <w:r w:rsidR="00EE31CC">
              <w:rPr>
                <w:rFonts w:cs="Arial"/>
                <w:bCs w:val="0"/>
                <w:i/>
                <w:color w:val="586147"/>
              </w:rPr>
              <w:t xml:space="preserve">are </w:t>
            </w:r>
            <w:r>
              <w:rPr>
                <w:rFonts w:cs="Arial"/>
                <w:bCs w:val="0"/>
                <w:i/>
                <w:color w:val="586147"/>
              </w:rPr>
              <w:t xml:space="preserve">the job role </w:t>
            </w:r>
            <w:r w:rsidR="00EE31CC">
              <w:rPr>
                <w:rFonts w:cs="Arial"/>
                <w:bCs w:val="0"/>
                <w:i/>
                <w:color w:val="586147"/>
              </w:rPr>
              <w:t xml:space="preserve">and primary responsibilities </w:t>
            </w:r>
            <w:r>
              <w:rPr>
                <w:rFonts w:cs="Arial"/>
                <w:bCs w:val="0"/>
                <w:i/>
                <w:color w:val="586147"/>
              </w:rPr>
              <w:t xml:space="preserve">of the </w:t>
            </w:r>
            <w:r w:rsidR="004F4976">
              <w:rPr>
                <w:rFonts w:cs="Arial"/>
                <w:bCs w:val="0"/>
                <w:i/>
                <w:color w:val="586147"/>
              </w:rPr>
              <w:t>associates</w:t>
            </w:r>
            <w:r w:rsidR="00EE31CC">
              <w:rPr>
                <w:rFonts w:cs="Arial"/>
                <w:bCs w:val="0"/>
                <w:i/>
                <w:color w:val="586147"/>
              </w:rPr>
              <w:t>?</w:t>
            </w:r>
          </w:p>
        </w:tc>
        <w:tc>
          <w:tcPr>
            <w:tcW w:w="7452" w:type="dxa"/>
          </w:tcPr>
          <w:p w14:paraId="7D606C2F" w14:textId="48347A2A" w:rsidR="00DB1534" w:rsidRPr="00DB1534" w:rsidRDefault="00031857" w:rsidP="00EE31CC">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r>
              <w:t xml:space="preserve">Customer Experience Associates. Associates are responsible answering customer inquiries by phone or email. </w:t>
            </w:r>
          </w:p>
        </w:tc>
      </w:tr>
      <w:tr w:rsidR="00E54C74" w:rsidRPr="003D4D7F" w14:paraId="7D606C34" w14:textId="77777777" w:rsidTr="00804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7D606C31" w14:textId="77777777" w:rsidR="00E54C74" w:rsidRPr="003D4D7F" w:rsidRDefault="00257B21" w:rsidP="00257B21">
            <w:pPr>
              <w:autoSpaceDE w:val="0"/>
              <w:autoSpaceDN w:val="0"/>
              <w:adjustRightInd w:val="0"/>
              <w:spacing w:before="100" w:after="100"/>
              <w:rPr>
                <w:rFonts w:cs="Arial"/>
                <w:b w:val="0"/>
                <w:color w:val="586147"/>
              </w:rPr>
            </w:pPr>
            <w:r>
              <w:rPr>
                <w:rFonts w:cs="Arial"/>
                <w:bCs w:val="0"/>
                <w:i/>
                <w:color w:val="586147"/>
              </w:rPr>
              <w:t xml:space="preserve">How many </w:t>
            </w:r>
            <w:r w:rsidR="004F4976">
              <w:rPr>
                <w:rFonts w:cs="Arial"/>
                <w:bCs w:val="0"/>
                <w:i/>
                <w:color w:val="586147"/>
              </w:rPr>
              <w:t>associates</w:t>
            </w:r>
            <w:r w:rsidR="00F12E79">
              <w:rPr>
                <w:rFonts w:cs="Arial"/>
                <w:bCs w:val="0"/>
                <w:i/>
                <w:color w:val="586147"/>
              </w:rPr>
              <w:t xml:space="preserve"> </w:t>
            </w:r>
            <w:r>
              <w:rPr>
                <w:rFonts w:cs="Arial"/>
                <w:bCs w:val="0"/>
                <w:i/>
                <w:color w:val="586147"/>
              </w:rPr>
              <w:t>are there</w:t>
            </w:r>
            <w:r w:rsidR="00E54C74">
              <w:rPr>
                <w:rFonts w:cs="Arial"/>
                <w:bCs w:val="0"/>
                <w:i/>
                <w:color w:val="586147"/>
              </w:rPr>
              <w:t xml:space="preserve">? </w:t>
            </w:r>
          </w:p>
        </w:tc>
        <w:tc>
          <w:tcPr>
            <w:tcW w:w="7452" w:type="dxa"/>
          </w:tcPr>
          <w:p w14:paraId="7D606C32" w14:textId="203F68DD" w:rsidR="00E54C74" w:rsidRDefault="00031857" w:rsidP="007F5733">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r>
              <w:rPr>
                <w:rFonts w:cs="Arial"/>
                <w:color w:val="586147"/>
              </w:rPr>
              <w:t>50</w:t>
            </w:r>
          </w:p>
          <w:p w14:paraId="7D606C33" w14:textId="77777777" w:rsidR="00377F6F" w:rsidRPr="003D4D7F" w:rsidRDefault="00377F6F" w:rsidP="007F5733">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p>
        </w:tc>
      </w:tr>
    </w:tbl>
    <w:p w14:paraId="7D606C3D" w14:textId="77777777" w:rsidR="00E54C74" w:rsidRDefault="00E54C74" w:rsidP="00E54C74">
      <w:pPr>
        <w:pStyle w:val="TableHeading"/>
        <w:rPr>
          <w:rFonts w:cs="Arial"/>
          <w:b w:val="0"/>
          <w:bCs/>
          <w:color w:val="8EBA53"/>
        </w:rPr>
      </w:pPr>
    </w:p>
    <w:p w14:paraId="7D606C42" w14:textId="77777777" w:rsidR="004440C9" w:rsidRDefault="004440C9" w:rsidP="00E54C74">
      <w:pPr>
        <w:pStyle w:val="TableHeading"/>
        <w:rPr>
          <w:rFonts w:cs="Arial"/>
          <w:b w:val="0"/>
          <w:bCs/>
          <w:color w:val="8EBA53"/>
        </w:rPr>
      </w:pPr>
    </w:p>
    <w:p w14:paraId="7D606C43" w14:textId="77777777" w:rsidR="004440C9" w:rsidRDefault="004440C9" w:rsidP="00E54C74">
      <w:pPr>
        <w:pStyle w:val="TableHeading"/>
        <w:rPr>
          <w:rFonts w:cs="Arial"/>
          <w:b w:val="0"/>
          <w:bCs/>
          <w:color w:val="8EBA53"/>
        </w:rPr>
      </w:pPr>
    </w:p>
    <w:p w14:paraId="7D606C44" w14:textId="77777777" w:rsidR="00AA3E9C" w:rsidRDefault="00AA3E9C" w:rsidP="00412A7E">
      <w:pPr>
        <w:pStyle w:val="TableHeading"/>
        <w:rPr>
          <w:rFonts w:cs="Arial"/>
          <w:b w:val="0"/>
          <w:bCs/>
          <w:color w:val="8EBA53"/>
        </w:rPr>
      </w:pPr>
    </w:p>
    <w:tbl>
      <w:tblPr>
        <w:tblStyle w:val="LightList-Accent3"/>
        <w:tblW w:w="10080" w:type="dxa"/>
        <w:tblBorders>
          <w:insideH w:val="single" w:sz="8" w:space="0" w:color="9BBB59" w:themeColor="accent3"/>
          <w:insideV w:val="single" w:sz="8" w:space="0" w:color="9BBB59" w:themeColor="accent3"/>
        </w:tblBorders>
        <w:tblLook w:val="04A0" w:firstRow="1" w:lastRow="0" w:firstColumn="1" w:lastColumn="0" w:noHBand="0" w:noVBand="1"/>
      </w:tblPr>
      <w:tblGrid>
        <w:gridCol w:w="2628"/>
        <w:gridCol w:w="7452"/>
      </w:tblGrid>
      <w:tr w:rsidR="00CD3373" w:rsidRPr="003D4D7F" w14:paraId="7D606C46" w14:textId="77777777" w:rsidTr="008047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tcPr>
          <w:p w14:paraId="7D606C45" w14:textId="77777777" w:rsidR="00CD3373" w:rsidRPr="003D4D7F" w:rsidRDefault="00BF3F9A" w:rsidP="0057695A">
            <w:pPr>
              <w:autoSpaceDE w:val="0"/>
              <w:autoSpaceDN w:val="0"/>
              <w:adjustRightInd w:val="0"/>
              <w:spacing w:before="100" w:after="100"/>
              <w:rPr>
                <w:rFonts w:cs="Arial"/>
                <w:b w:val="0"/>
                <w:color w:val="FFFFFF" w:themeColor="background1"/>
              </w:rPr>
            </w:pPr>
            <w:r>
              <w:rPr>
                <w:rFonts w:cs="Arial"/>
                <w:color w:val="FFFFFF" w:themeColor="background1"/>
              </w:rPr>
              <w:t xml:space="preserve">Performance </w:t>
            </w:r>
            <w:r w:rsidR="006C74AF">
              <w:rPr>
                <w:rFonts w:cs="Arial"/>
                <w:color w:val="FFFFFF" w:themeColor="background1"/>
              </w:rPr>
              <w:t>Requirements</w:t>
            </w:r>
            <w:r>
              <w:rPr>
                <w:rFonts w:cs="Arial"/>
                <w:color w:val="FFFFFF" w:themeColor="background1"/>
              </w:rPr>
              <w:t xml:space="preserve">: </w:t>
            </w:r>
            <w:r w:rsidRPr="00BF3F9A">
              <w:rPr>
                <w:rFonts w:cs="Arial"/>
                <w:i/>
                <w:color w:val="FFFFFF" w:themeColor="background1"/>
              </w:rPr>
              <w:t>Identify “what should be</w:t>
            </w:r>
            <w:r w:rsidR="0057695A">
              <w:rPr>
                <w:rFonts w:cs="Arial"/>
                <w:i/>
                <w:color w:val="FFFFFF" w:themeColor="background1"/>
              </w:rPr>
              <w:t>” and “what is</w:t>
            </w:r>
            <w:r>
              <w:rPr>
                <w:rFonts w:cs="Arial"/>
                <w:i/>
                <w:color w:val="FFFFFF" w:themeColor="background1"/>
              </w:rPr>
              <w:t>.</w:t>
            </w:r>
            <w:r w:rsidRPr="00BF3F9A">
              <w:rPr>
                <w:rFonts w:cs="Arial"/>
                <w:i/>
                <w:color w:val="FFFFFF" w:themeColor="background1"/>
              </w:rPr>
              <w:t>”</w:t>
            </w:r>
          </w:p>
        </w:tc>
      </w:tr>
      <w:tr w:rsidR="00377F6F" w:rsidRPr="003D4D7F" w14:paraId="7D606C48" w14:textId="77777777" w:rsidTr="00377F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shd w:val="clear" w:color="auto" w:fill="DAE6C2" w:themeFill="accent6" w:themeFillTint="99"/>
          </w:tcPr>
          <w:p w14:paraId="7D606C47" w14:textId="77777777" w:rsidR="00377F6F" w:rsidRPr="00377F6F" w:rsidRDefault="00377F6F" w:rsidP="00CC07BB">
            <w:pPr>
              <w:autoSpaceDE w:val="0"/>
              <w:autoSpaceDN w:val="0"/>
              <w:adjustRightInd w:val="0"/>
              <w:spacing w:before="100" w:after="100"/>
              <w:rPr>
                <w:rFonts w:cs="Arial"/>
                <w:b w:val="0"/>
                <w:color w:val="586147"/>
              </w:rPr>
            </w:pPr>
            <w:r w:rsidRPr="00377F6F">
              <w:rPr>
                <w:rFonts w:cs="Arial"/>
                <w:b w:val="0"/>
                <w:color w:val="586147"/>
              </w:rPr>
              <w:t xml:space="preserve">In these responses, </w:t>
            </w:r>
            <w:r>
              <w:rPr>
                <w:rFonts w:cs="Arial"/>
                <w:b w:val="0"/>
                <w:color w:val="586147"/>
              </w:rPr>
              <w:t xml:space="preserve">define the level of performance the business area needs in order meet </w:t>
            </w:r>
            <w:r w:rsidR="00CC07BB">
              <w:rPr>
                <w:rFonts w:cs="Arial"/>
                <w:b w:val="0"/>
                <w:color w:val="586147"/>
              </w:rPr>
              <w:t>its</w:t>
            </w:r>
            <w:r>
              <w:rPr>
                <w:rFonts w:cs="Arial"/>
                <w:b w:val="0"/>
                <w:color w:val="586147"/>
              </w:rPr>
              <w:t xml:space="preserve"> goals. </w:t>
            </w:r>
            <w:r w:rsidR="004440C9">
              <w:rPr>
                <w:rFonts w:cs="Arial"/>
                <w:b w:val="0"/>
                <w:color w:val="586147"/>
              </w:rPr>
              <w:t>Complete this for every audience identified in the previous section.</w:t>
            </w:r>
          </w:p>
        </w:tc>
      </w:tr>
      <w:tr w:rsidR="006C74AF" w:rsidRPr="003D4D7F" w14:paraId="7D606C4C" w14:textId="77777777" w:rsidTr="00804734">
        <w:tc>
          <w:tcPr>
            <w:cnfStyle w:val="001000000000" w:firstRow="0" w:lastRow="0" w:firstColumn="1" w:lastColumn="0" w:oddVBand="0" w:evenVBand="0" w:oddHBand="0" w:evenHBand="0" w:firstRowFirstColumn="0" w:firstRowLastColumn="0" w:lastRowFirstColumn="0" w:lastRowLastColumn="0"/>
            <w:tcW w:w="2628" w:type="dxa"/>
          </w:tcPr>
          <w:p w14:paraId="7D606C49" w14:textId="77777777" w:rsidR="006C74AF" w:rsidRDefault="00BA50B5" w:rsidP="00377F6F">
            <w:pPr>
              <w:autoSpaceDE w:val="0"/>
              <w:autoSpaceDN w:val="0"/>
              <w:adjustRightInd w:val="0"/>
              <w:spacing w:before="100" w:after="100"/>
              <w:rPr>
                <w:rFonts w:cs="Arial"/>
                <w:i/>
                <w:color w:val="586147"/>
              </w:rPr>
            </w:pPr>
            <w:r>
              <w:rPr>
                <w:rFonts w:cs="Arial"/>
                <w:i/>
                <w:color w:val="586147"/>
              </w:rPr>
              <w:t xml:space="preserve">What do </w:t>
            </w:r>
            <w:r w:rsidR="004F4976">
              <w:rPr>
                <w:rFonts w:cs="Arial"/>
                <w:i/>
                <w:color w:val="586147"/>
              </w:rPr>
              <w:t>associates</w:t>
            </w:r>
            <w:r>
              <w:rPr>
                <w:rFonts w:cs="Arial"/>
                <w:i/>
                <w:color w:val="586147"/>
              </w:rPr>
              <w:t xml:space="preserve"> need to </w:t>
            </w:r>
            <w:r w:rsidR="007B5B46">
              <w:rPr>
                <w:rFonts w:cs="Arial"/>
                <w:i/>
                <w:color w:val="586147"/>
              </w:rPr>
              <w:t>KNOW</w:t>
            </w:r>
            <w:r>
              <w:rPr>
                <w:rFonts w:cs="Arial"/>
                <w:i/>
                <w:color w:val="586147"/>
              </w:rPr>
              <w:t xml:space="preserve"> and </w:t>
            </w:r>
            <w:r w:rsidR="007B5B46">
              <w:rPr>
                <w:rFonts w:cs="Arial"/>
                <w:i/>
                <w:color w:val="586147"/>
              </w:rPr>
              <w:t>DO</w:t>
            </w:r>
            <w:r w:rsidR="00CC07BB">
              <w:rPr>
                <w:rFonts w:cs="Arial"/>
                <w:i/>
                <w:color w:val="586147"/>
              </w:rPr>
              <w:t>, and</w:t>
            </w:r>
            <w:r w:rsidR="006B0500">
              <w:rPr>
                <w:rFonts w:cs="Arial"/>
                <w:i/>
                <w:color w:val="586147"/>
              </w:rPr>
              <w:t>/or</w:t>
            </w:r>
            <w:r w:rsidR="00CC07BB">
              <w:rPr>
                <w:rFonts w:cs="Arial"/>
                <w:i/>
                <w:color w:val="586147"/>
              </w:rPr>
              <w:t xml:space="preserve"> how should they BEHAVE</w:t>
            </w:r>
            <w:r w:rsidR="007B5B46">
              <w:rPr>
                <w:rFonts w:cs="Arial"/>
                <w:i/>
                <w:color w:val="586147"/>
              </w:rPr>
              <w:t xml:space="preserve"> </w:t>
            </w:r>
            <w:r>
              <w:rPr>
                <w:rFonts w:cs="Arial"/>
                <w:i/>
                <w:color w:val="586147"/>
              </w:rPr>
              <w:t xml:space="preserve">in order </w:t>
            </w:r>
            <w:r w:rsidR="00377F6F">
              <w:rPr>
                <w:rFonts w:cs="Arial"/>
                <w:i/>
                <w:color w:val="586147"/>
              </w:rPr>
              <w:t>be effective?</w:t>
            </w:r>
          </w:p>
        </w:tc>
        <w:tc>
          <w:tcPr>
            <w:tcW w:w="7452" w:type="dxa"/>
          </w:tcPr>
          <w:p w14:paraId="7D606C4B" w14:textId="6FCBACFA" w:rsidR="00377F6F" w:rsidRDefault="00031857" w:rsidP="00F211D9">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r>
              <w:rPr>
                <w:rFonts w:cs="Arial"/>
                <w:color w:val="586147"/>
              </w:rPr>
              <w:t xml:space="preserve">They should know frequently asked questions, regulatory changes and recent system updates. </w:t>
            </w:r>
            <w:r w:rsidR="00F211D9">
              <w:rPr>
                <w:rFonts w:cs="Arial"/>
                <w:color w:val="586147"/>
              </w:rPr>
              <w:t>In addition, they should be well skilled at p</w:t>
            </w:r>
            <w:r>
              <w:rPr>
                <w:rFonts w:cs="Arial"/>
                <w:color w:val="586147"/>
              </w:rPr>
              <w:t>hone etiquette, professionalism</w:t>
            </w:r>
            <w:r w:rsidR="00F211D9">
              <w:rPr>
                <w:rFonts w:cs="Arial"/>
                <w:color w:val="586147"/>
              </w:rPr>
              <w:t>,</w:t>
            </w:r>
            <w:r>
              <w:rPr>
                <w:rFonts w:cs="Arial"/>
                <w:color w:val="586147"/>
              </w:rPr>
              <w:t xml:space="preserve"> and </w:t>
            </w:r>
            <w:r w:rsidR="00F211D9">
              <w:rPr>
                <w:rFonts w:cs="Arial"/>
                <w:color w:val="586147"/>
              </w:rPr>
              <w:t xml:space="preserve">take initiative to get things done in a timely manner. </w:t>
            </w:r>
            <w:r>
              <w:rPr>
                <w:rFonts w:cs="Arial"/>
                <w:color w:val="586147"/>
              </w:rPr>
              <w:t xml:space="preserve"> </w:t>
            </w:r>
          </w:p>
        </w:tc>
      </w:tr>
      <w:tr w:rsidR="00CD3373" w:rsidRPr="003D4D7F" w14:paraId="7D606C51" w14:textId="77777777" w:rsidTr="00804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7D606C4D" w14:textId="77777777" w:rsidR="00CD3373" w:rsidRDefault="0057695A" w:rsidP="00C165C5">
            <w:pPr>
              <w:autoSpaceDE w:val="0"/>
              <w:autoSpaceDN w:val="0"/>
              <w:adjustRightInd w:val="0"/>
              <w:spacing w:before="100" w:after="100"/>
              <w:rPr>
                <w:rFonts w:cs="Arial"/>
                <w:i/>
                <w:color w:val="586147"/>
              </w:rPr>
            </w:pPr>
            <w:r>
              <w:rPr>
                <w:rFonts w:cs="Arial"/>
                <w:i/>
                <w:color w:val="586147"/>
              </w:rPr>
              <w:t xml:space="preserve">What if any </w:t>
            </w:r>
            <w:r w:rsidR="007B5B46">
              <w:rPr>
                <w:rFonts w:cs="Arial"/>
                <w:i/>
                <w:color w:val="586147"/>
              </w:rPr>
              <w:t>KNOWLEDGE</w:t>
            </w:r>
            <w:r>
              <w:rPr>
                <w:rFonts w:cs="Arial"/>
                <w:i/>
                <w:color w:val="586147"/>
              </w:rPr>
              <w:t xml:space="preserve"> do </w:t>
            </w:r>
            <w:r w:rsidR="00377F6F">
              <w:rPr>
                <w:rFonts w:cs="Arial"/>
                <w:i/>
                <w:color w:val="586147"/>
              </w:rPr>
              <w:t xml:space="preserve">the </w:t>
            </w:r>
            <w:r w:rsidR="004F4976">
              <w:rPr>
                <w:rFonts w:cs="Arial"/>
                <w:i/>
                <w:color w:val="586147"/>
              </w:rPr>
              <w:t>associates</w:t>
            </w:r>
            <w:r>
              <w:rPr>
                <w:rFonts w:cs="Arial"/>
                <w:i/>
                <w:color w:val="586147"/>
              </w:rPr>
              <w:t xml:space="preserve"> lack</w:t>
            </w:r>
            <w:r w:rsidR="007B5B46">
              <w:rPr>
                <w:rFonts w:cs="Arial"/>
                <w:i/>
                <w:color w:val="586147"/>
              </w:rPr>
              <w:t>?</w:t>
            </w:r>
            <w:r w:rsidR="009D359E">
              <w:rPr>
                <w:rFonts w:cs="Arial"/>
                <w:i/>
                <w:color w:val="586147"/>
              </w:rPr>
              <w:t xml:space="preserve"> </w:t>
            </w:r>
          </w:p>
        </w:tc>
        <w:tc>
          <w:tcPr>
            <w:tcW w:w="7452" w:type="dxa"/>
          </w:tcPr>
          <w:p w14:paraId="7D606C4F" w14:textId="2144EC67" w:rsidR="00377F6F" w:rsidRDefault="00F211D9" w:rsidP="0043221B">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r>
              <w:rPr>
                <w:rFonts w:cs="Arial"/>
                <w:color w:val="586147"/>
              </w:rPr>
              <w:t>Efficiency using procedures</w:t>
            </w:r>
          </w:p>
          <w:p w14:paraId="7D606C50" w14:textId="77777777" w:rsidR="00C165C5" w:rsidRDefault="00C165C5" w:rsidP="0043221B">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p>
        </w:tc>
      </w:tr>
      <w:tr w:rsidR="00412A7E" w:rsidRPr="003D4D7F" w14:paraId="7D606C56" w14:textId="77777777" w:rsidTr="00804734">
        <w:tc>
          <w:tcPr>
            <w:cnfStyle w:val="001000000000" w:firstRow="0" w:lastRow="0" w:firstColumn="1" w:lastColumn="0" w:oddVBand="0" w:evenVBand="0" w:oddHBand="0" w:evenHBand="0" w:firstRowFirstColumn="0" w:firstRowLastColumn="0" w:lastRowFirstColumn="0" w:lastRowLastColumn="0"/>
            <w:tcW w:w="2628" w:type="dxa"/>
          </w:tcPr>
          <w:p w14:paraId="7D606C52" w14:textId="77777777" w:rsidR="00412A7E" w:rsidRPr="00C3578E" w:rsidRDefault="0057695A" w:rsidP="00C165C5">
            <w:pPr>
              <w:autoSpaceDE w:val="0"/>
              <w:autoSpaceDN w:val="0"/>
              <w:adjustRightInd w:val="0"/>
              <w:spacing w:before="100" w:after="100"/>
              <w:rPr>
                <w:rFonts w:cs="Arial"/>
                <w:i/>
                <w:color w:val="586147"/>
              </w:rPr>
            </w:pPr>
            <w:r>
              <w:rPr>
                <w:rFonts w:cs="Arial"/>
                <w:i/>
                <w:color w:val="586147"/>
              </w:rPr>
              <w:t xml:space="preserve">What if any </w:t>
            </w:r>
            <w:r w:rsidR="009D359E">
              <w:rPr>
                <w:rFonts w:cs="Arial"/>
                <w:i/>
                <w:color w:val="586147"/>
              </w:rPr>
              <w:t>SKILLS</w:t>
            </w:r>
            <w:r>
              <w:rPr>
                <w:rFonts w:cs="Arial"/>
                <w:i/>
                <w:color w:val="586147"/>
              </w:rPr>
              <w:t xml:space="preserve"> do </w:t>
            </w:r>
            <w:r w:rsidR="00377F6F">
              <w:rPr>
                <w:rFonts w:cs="Arial"/>
                <w:i/>
                <w:color w:val="586147"/>
              </w:rPr>
              <w:t xml:space="preserve">the </w:t>
            </w:r>
            <w:r w:rsidR="004F4976">
              <w:rPr>
                <w:rFonts w:cs="Arial"/>
                <w:i/>
                <w:color w:val="586147"/>
              </w:rPr>
              <w:t>associates</w:t>
            </w:r>
            <w:r>
              <w:rPr>
                <w:rFonts w:cs="Arial"/>
                <w:i/>
                <w:color w:val="586147"/>
              </w:rPr>
              <w:t xml:space="preserve"> lack</w:t>
            </w:r>
            <w:r w:rsidR="00A35335">
              <w:rPr>
                <w:rFonts w:cs="Arial"/>
                <w:i/>
                <w:color w:val="586147"/>
              </w:rPr>
              <w:t>?</w:t>
            </w:r>
          </w:p>
        </w:tc>
        <w:tc>
          <w:tcPr>
            <w:tcW w:w="7452" w:type="dxa"/>
          </w:tcPr>
          <w:p w14:paraId="7D606C53" w14:textId="38EE8C9E" w:rsidR="00412A7E" w:rsidRPr="00F211D9" w:rsidRDefault="00F211D9" w:rsidP="0043221B">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r w:rsidRPr="00F211D9">
              <w:rPr>
                <w:rFonts w:cs="Arial"/>
                <w:color w:val="586147"/>
              </w:rPr>
              <w:t xml:space="preserve">Time </w:t>
            </w:r>
            <w:r>
              <w:rPr>
                <w:rFonts w:cs="Arial"/>
                <w:color w:val="586147"/>
              </w:rPr>
              <w:t>M</w:t>
            </w:r>
            <w:r w:rsidRPr="00F211D9">
              <w:rPr>
                <w:rFonts w:cs="Arial"/>
                <w:color w:val="586147"/>
              </w:rPr>
              <w:t>anagement</w:t>
            </w:r>
          </w:p>
          <w:p w14:paraId="7D606C54" w14:textId="77777777" w:rsidR="00155D2F" w:rsidRDefault="00155D2F" w:rsidP="0043221B">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p>
          <w:p w14:paraId="7D606C55" w14:textId="77777777" w:rsidR="00377F6F" w:rsidRPr="003D4D7F" w:rsidRDefault="00377F6F" w:rsidP="0043221B">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p>
        </w:tc>
      </w:tr>
      <w:tr w:rsidR="009D359E" w:rsidRPr="003D4D7F" w14:paraId="7D606C5B" w14:textId="77777777" w:rsidTr="00804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7D606C57" w14:textId="77777777" w:rsidR="009D359E" w:rsidRPr="00F211D9" w:rsidRDefault="0057695A" w:rsidP="00C165C5">
            <w:pPr>
              <w:autoSpaceDE w:val="0"/>
              <w:autoSpaceDN w:val="0"/>
              <w:adjustRightInd w:val="0"/>
              <w:spacing w:before="100" w:after="100"/>
              <w:rPr>
                <w:rFonts w:cs="Arial"/>
                <w:b w:val="0"/>
                <w:bCs w:val="0"/>
                <w:color w:val="586147"/>
              </w:rPr>
            </w:pPr>
            <w:r w:rsidRPr="00F211D9">
              <w:rPr>
                <w:rFonts w:cs="Arial"/>
                <w:b w:val="0"/>
                <w:bCs w:val="0"/>
                <w:color w:val="586147"/>
              </w:rPr>
              <w:lastRenderedPageBreak/>
              <w:t xml:space="preserve">What if any BEHAVIORS </w:t>
            </w:r>
            <w:r w:rsidR="00377F6F" w:rsidRPr="00F211D9">
              <w:rPr>
                <w:rFonts w:cs="Arial"/>
                <w:b w:val="0"/>
                <w:bCs w:val="0"/>
                <w:color w:val="586147"/>
              </w:rPr>
              <w:t xml:space="preserve">do </w:t>
            </w:r>
            <w:r w:rsidR="004F4976" w:rsidRPr="00F211D9">
              <w:rPr>
                <w:rFonts w:cs="Arial"/>
                <w:b w:val="0"/>
                <w:bCs w:val="0"/>
                <w:color w:val="586147"/>
              </w:rPr>
              <w:t>associates</w:t>
            </w:r>
            <w:r w:rsidR="00377F6F" w:rsidRPr="00F211D9">
              <w:rPr>
                <w:rFonts w:cs="Arial"/>
                <w:b w:val="0"/>
                <w:bCs w:val="0"/>
                <w:color w:val="586147"/>
              </w:rPr>
              <w:t xml:space="preserve"> </w:t>
            </w:r>
            <w:r w:rsidRPr="00F211D9">
              <w:rPr>
                <w:rFonts w:cs="Arial"/>
                <w:b w:val="0"/>
                <w:bCs w:val="0"/>
                <w:color w:val="586147"/>
              </w:rPr>
              <w:t xml:space="preserve">need to </w:t>
            </w:r>
            <w:r w:rsidR="00377F6F" w:rsidRPr="00F211D9">
              <w:rPr>
                <w:rFonts w:cs="Arial"/>
                <w:b w:val="0"/>
                <w:bCs w:val="0"/>
                <w:color w:val="586147"/>
              </w:rPr>
              <w:t>exhibit</w:t>
            </w:r>
            <w:r w:rsidRPr="00F211D9">
              <w:rPr>
                <w:rFonts w:cs="Arial"/>
                <w:b w:val="0"/>
                <w:bCs w:val="0"/>
                <w:color w:val="586147"/>
              </w:rPr>
              <w:t>/</w:t>
            </w:r>
            <w:r w:rsidR="00377F6F" w:rsidRPr="00F211D9">
              <w:rPr>
                <w:rFonts w:cs="Arial"/>
                <w:b w:val="0"/>
                <w:bCs w:val="0"/>
                <w:color w:val="586147"/>
              </w:rPr>
              <w:t>improve</w:t>
            </w:r>
            <w:r w:rsidR="009D359E" w:rsidRPr="00F211D9">
              <w:rPr>
                <w:rFonts w:cs="Arial"/>
                <w:b w:val="0"/>
                <w:bCs w:val="0"/>
                <w:color w:val="586147"/>
              </w:rPr>
              <w:t xml:space="preserve">? </w:t>
            </w:r>
          </w:p>
        </w:tc>
        <w:tc>
          <w:tcPr>
            <w:tcW w:w="7452" w:type="dxa"/>
          </w:tcPr>
          <w:p w14:paraId="7D606C58" w14:textId="0F9A1999" w:rsidR="009D359E" w:rsidRPr="00F211D9" w:rsidRDefault="00F211D9" w:rsidP="0043221B">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r w:rsidRPr="00F211D9">
              <w:rPr>
                <w:rFonts w:cs="Arial"/>
                <w:color w:val="586147"/>
              </w:rPr>
              <w:t xml:space="preserve">Time Management, </w:t>
            </w:r>
            <w:r>
              <w:rPr>
                <w:rFonts w:cs="Arial"/>
                <w:color w:val="586147"/>
              </w:rPr>
              <w:t>P</w:t>
            </w:r>
            <w:r w:rsidR="00262B67" w:rsidRPr="00F211D9">
              <w:rPr>
                <w:rFonts w:cs="Arial"/>
                <w:color w:val="586147"/>
              </w:rPr>
              <w:t>erseverance</w:t>
            </w:r>
            <w:r w:rsidRPr="00F211D9">
              <w:rPr>
                <w:rFonts w:cs="Arial"/>
                <w:color w:val="586147"/>
              </w:rPr>
              <w:t>/</w:t>
            </w:r>
            <w:r>
              <w:rPr>
                <w:rFonts w:cs="Arial"/>
                <w:color w:val="586147"/>
              </w:rPr>
              <w:t>S</w:t>
            </w:r>
            <w:r w:rsidRPr="00F211D9">
              <w:rPr>
                <w:rFonts w:cs="Arial"/>
                <w:color w:val="586147"/>
              </w:rPr>
              <w:t>ense</w:t>
            </w:r>
            <w:r>
              <w:rPr>
                <w:rFonts w:cs="Arial"/>
                <w:color w:val="586147"/>
              </w:rPr>
              <w:t xml:space="preserve"> of O</w:t>
            </w:r>
            <w:r w:rsidRPr="00F211D9">
              <w:rPr>
                <w:rFonts w:cs="Arial"/>
                <w:color w:val="586147"/>
              </w:rPr>
              <w:t>wnership</w:t>
            </w:r>
          </w:p>
          <w:p w14:paraId="7D606C59" w14:textId="77777777" w:rsidR="00377F6F" w:rsidRDefault="00377F6F" w:rsidP="0043221B">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p>
          <w:p w14:paraId="7D606C5A" w14:textId="77777777" w:rsidR="00377F6F" w:rsidRDefault="00377F6F" w:rsidP="0043221B">
            <w:pPr>
              <w:autoSpaceDE w:val="0"/>
              <w:autoSpaceDN w:val="0"/>
              <w:adjustRightInd w:val="0"/>
              <w:spacing w:before="100" w:after="100"/>
              <w:cnfStyle w:val="000000100000" w:firstRow="0" w:lastRow="0" w:firstColumn="0" w:lastColumn="0" w:oddVBand="0" w:evenVBand="0" w:oddHBand="1" w:evenHBand="0" w:firstRowFirstColumn="0" w:firstRowLastColumn="0" w:lastRowFirstColumn="0" w:lastRowLastColumn="0"/>
              <w:rPr>
                <w:rFonts w:cs="Arial"/>
                <w:color w:val="586147"/>
              </w:rPr>
            </w:pPr>
          </w:p>
        </w:tc>
      </w:tr>
    </w:tbl>
    <w:p w14:paraId="7D606C5C" w14:textId="77777777" w:rsidR="00412A7E" w:rsidRDefault="00412A7E" w:rsidP="00412A7E">
      <w:pPr>
        <w:pStyle w:val="TableHeading"/>
        <w:rPr>
          <w:rFonts w:cs="Arial"/>
          <w:b w:val="0"/>
          <w:bCs/>
          <w:color w:val="8EBA53"/>
        </w:rPr>
      </w:pPr>
    </w:p>
    <w:p w14:paraId="7D606C5D" w14:textId="77777777" w:rsidR="00C165C5" w:rsidRDefault="00C165C5">
      <w:pPr>
        <w:spacing w:after="200" w:line="276" w:lineRule="auto"/>
        <w:rPr>
          <w:rFonts w:cs="Arial"/>
          <w:bCs/>
          <w:color w:val="8EBA53"/>
          <w:spacing w:val="-6"/>
        </w:rPr>
      </w:pPr>
      <w:r>
        <w:rPr>
          <w:rFonts w:cs="Arial"/>
          <w:b/>
          <w:bCs/>
          <w:color w:val="8EBA53"/>
        </w:rPr>
        <w:br w:type="page"/>
      </w:r>
    </w:p>
    <w:p w14:paraId="7D606C5E" w14:textId="77777777" w:rsidR="001F0219" w:rsidRDefault="001F0219" w:rsidP="00412A7E">
      <w:pPr>
        <w:pStyle w:val="TableHeading"/>
        <w:rPr>
          <w:rFonts w:cs="Arial"/>
          <w:b w:val="0"/>
          <w:bCs/>
          <w:color w:val="8EBA53"/>
        </w:rPr>
      </w:pPr>
    </w:p>
    <w:tbl>
      <w:tblPr>
        <w:tblStyle w:val="LightList-Accent3"/>
        <w:tblW w:w="10080" w:type="dxa"/>
        <w:tblBorders>
          <w:insideH w:val="single" w:sz="8" w:space="0" w:color="9BBB59" w:themeColor="accent3"/>
          <w:insideV w:val="single" w:sz="8" w:space="0" w:color="9BBB59" w:themeColor="accent3"/>
        </w:tblBorders>
        <w:tblLook w:val="04A0" w:firstRow="1" w:lastRow="0" w:firstColumn="1" w:lastColumn="0" w:noHBand="0" w:noVBand="1"/>
      </w:tblPr>
      <w:tblGrid>
        <w:gridCol w:w="2628"/>
        <w:gridCol w:w="7452"/>
      </w:tblGrid>
      <w:tr w:rsidR="004A57B8" w:rsidRPr="003D4D7F" w14:paraId="7D606C60" w14:textId="77777777" w:rsidTr="002B12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tcPr>
          <w:p w14:paraId="7D606C5F" w14:textId="77777777" w:rsidR="004A57B8" w:rsidRPr="003D4D7F" w:rsidRDefault="004A57B8" w:rsidP="00B222CD">
            <w:pPr>
              <w:autoSpaceDE w:val="0"/>
              <w:autoSpaceDN w:val="0"/>
              <w:adjustRightInd w:val="0"/>
              <w:spacing w:before="100" w:after="100"/>
              <w:rPr>
                <w:rFonts w:cs="Arial"/>
                <w:b w:val="0"/>
                <w:color w:val="FFFFFF" w:themeColor="background1"/>
              </w:rPr>
            </w:pPr>
            <w:r>
              <w:rPr>
                <w:rFonts w:cs="Arial"/>
                <w:color w:val="FFFFFF" w:themeColor="background1"/>
              </w:rPr>
              <w:t xml:space="preserve">Measuring Success: </w:t>
            </w:r>
            <w:r w:rsidR="00B222CD">
              <w:rPr>
                <w:rFonts w:cs="Arial"/>
                <w:i/>
                <w:color w:val="FFFFFF" w:themeColor="background1"/>
              </w:rPr>
              <w:t>If we implement a learning/OD solution, how will we know it worked</w:t>
            </w:r>
            <w:r w:rsidRPr="00B222CD">
              <w:rPr>
                <w:rFonts w:cs="Arial"/>
                <w:i/>
                <w:color w:val="FFFFFF" w:themeColor="background1"/>
              </w:rPr>
              <w:t>?</w:t>
            </w:r>
          </w:p>
        </w:tc>
      </w:tr>
      <w:tr w:rsidR="007D0199" w:rsidRPr="003D4D7F" w14:paraId="7D606C62" w14:textId="77777777" w:rsidTr="007D0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gridSpan w:val="2"/>
            <w:shd w:val="clear" w:color="auto" w:fill="DAE6C2" w:themeFill="accent6" w:themeFillTint="99"/>
          </w:tcPr>
          <w:p w14:paraId="7D606C61" w14:textId="77777777" w:rsidR="007D0199" w:rsidRPr="007D0199" w:rsidRDefault="007D0199" w:rsidP="007D0199">
            <w:pPr>
              <w:autoSpaceDE w:val="0"/>
              <w:autoSpaceDN w:val="0"/>
              <w:adjustRightInd w:val="0"/>
              <w:spacing w:before="100" w:after="100"/>
              <w:rPr>
                <w:rFonts w:cs="Arial"/>
                <w:b w:val="0"/>
                <w:color w:val="586147"/>
              </w:rPr>
            </w:pPr>
            <w:r>
              <w:rPr>
                <w:rFonts w:cs="Arial"/>
                <w:b w:val="0"/>
                <w:color w:val="586147"/>
              </w:rPr>
              <w:t>In these responses, describe how the solution could be evaluated.</w:t>
            </w:r>
          </w:p>
        </w:tc>
      </w:tr>
      <w:tr w:rsidR="001F0219" w:rsidRPr="003D4D7F" w14:paraId="7D606C65" w14:textId="77777777" w:rsidTr="00804734">
        <w:tc>
          <w:tcPr>
            <w:cnfStyle w:val="001000000000" w:firstRow="0" w:lastRow="0" w:firstColumn="1" w:lastColumn="0" w:oddVBand="0" w:evenVBand="0" w:oddHBand="0" w:evenHBand="0" w:firstRowFirstColumn="0" w:firstRowLastColumn="0" w:lastRowFirstColumn="0" w:lastRowLastColumn="0"/>
            <w:tcW w:w="2628" w:type="dxa"/>
          </w:tcPr>
          <w:p w14:paraId="7D606C63" w14:textId="77777777" w:rsidR="001F0219" w:rsidRPr="00AA3E9C" w:rsidRDefault="00B222CD" w:rsidP="00B222CD">
            <w:pPr>
              <w:autoSpaceDE w:val="0"/>
              <w:autoSpaceDN w:val="0"/>
              <w:adjustRightInd w:val="0"/>
              <w:spacing w:before="100" w:after="100"/>
              <w:rPr>
                <w:rFonts w:cs="Arial"/>
                <w:i/>
                <w:color w:val="586147"/>
              </w:rPr>
            </w:pPr>
            <w:r>
              <w:rPr>
                <w:rFonts w:cs="Arial"/>
                <w:i/>
                <w:color w:val="586147"/>
              </w:rPr>
              <w:t>How should performance change after a solution is implemented</w:t>
            </w:r>
            <w:r w:rsidR="001F0219" w:rsidRPr="00AA3E9C">
              <w:rPr>
                <w:rFonts w:cs="Arial"/>
                <w:i/>
                <w:color w:val="586147"/>
              </w:rPr>
              <w:t xml:space="preserve">? </w:t>
            </w:r>
          </w:p>
        </w:tc>
        <w:tc>
          <w:tcPr>
            <w:tcW w:w="7452" w:type="dxa"/>
          </w:tcPr>
          <w:p w14:paraId="7D606C64" w14:textId="5B758745" w:rsidR="001F0219" w:rsidRPr="00F61D52" w:rsidRDefault="00F211D9" w:rsidP="00F211D9">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r>
              <w:rPr>
                <w:rFonts w:cs="Arial"/>
                <w:color w:val="586147"/>
              </w:rPr>
              <w:t xml:space="preserve">Associates should be closer to reaching the 90% goal of </w:t>
            </w:r>
            <w:r>
              <w:t>closing cases in 1 business week</w:t>
            </w:r>
            <w:r>
              <w:rPr>
                <w:rFonts w:cs="Arial"/>
                <w:color w:val="586147"/>
              </w:rPr>
              <w:t xml:space="preserve"> </w:t>
            </w:r>
          </w:p>
        </w:tc>
      </w:tr>
      <w:tr w:rsidR="001F0219" w:rsidRPr="003D4D7F" w14:paraId="7D606C68" w14:textId="77777777" w:rsidTr="00804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7D606C66" w14:textId="77777777" w:rsidR="001F0219" w:rsidRPr="00AA3E9C" w:rsidRDefault="00B222CD" w:rsidP="007A0277">
            <w:pPr>
              <w:autoSpaceDE w:val="0"/>
              <w:autoSpaceDN w:val="0"/>
              <w:adjustRightInd w:val="0"/>
              <w:spacing w:before="100" w:after="100"/>
              <w:rPr>
                <w:rFonts w:cs="Arial"/>
                <w:i/>
                <w:color w:val="586147"/>
              </w:rPr>
            </w:pPr>
            <w:r>
              <w:rPr>
                <w:rFonts w:cs="Arial"/>
                <w:i/>
                <w:color w:val="586147"/>
              </w:rPr>
              <w:t xml:space="preserve">How </w:t>
            </w:r>
            <w:r w:rsidR="00EF6306">
              <w:rPr>
                <w:rFonts w:cs="Arial"/>
                <w:i/>
                <w:color w:val="586147"/>
              </w:rPr>
              <w:t>can</w:t>
            </w:r>
            <w:r>
              <w:rPr>
                <w:rFonts w:cs="Arial"/>
                <w:i/>
                <w:color w:val="586147"/>
              </w:rPr>
              <w:t xml:space="preserve"> the change be measured? </w:t>
            </w:r>
          </w:p>
        </w:tc>
        <w:tc>
          <w:tcPr>
            <w:tcW w:w="7452" w:type="dxa"/>
          </w:tcPr>
          <w:p w14:paraId="7D606C67" w14:textId="7EDC6CCE" w:rsidR="007A0277" w:rsidRPr="007A0277" w:rsidRDefault="00F211D9" w:rsidP="007A0277">
            <w:pPr>
              <w:autoSpaceDE w:val="0"/>
              <w:autoSpaceDN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rPr>
            </w:pPr>
            <w:r w:rsidRPr="00F211D9">
              <w:rPr>
                <w:rFonts w:cs="Arial"/>
                <w:color w:val="586147"/>
              </w:rPr>
              <w:t>Management will measure improvement on an individual and team basis.</w:t>
            </w:r>
            <w:r>
              <w:rPr>
                <w:rFonts w:ascii="Calibri" w:eastAsia="Times New Roman" w:hAnsi="Calibri" w:cs="Times New Roman"/>
                <w:color w:val="586147"/>
                <w:sz w:val="16"/>
                <w:szCs w:val="16"/>
              </w:rPr>
              <w:t xml:space="preserve"> </w:t>
            </w:r>
          </w:p>
        </w:tc>
      </w:tr>
      <w:tr w:rsidR="000C154B" w:rsidRPr="003D4D7F" w14:paraId="7D606C6C" w14:textId="77777777" w:rsidTr="00804734">
        <w:tc>
          <w:tcPr>
            <w:cnfStyle w:val="001000000000" w:firstRow="0" w:lastRow="0" w:firstColumn="1" w:lastColumn="0" w:oddVBand="0" w:evenVBand="0" w:oddHBand="0" w:evenHBand="0" w:firstRowFirstColumn="0" w:firstRowLastColumn="0" w:lastRowFirstColumn="0" w:lastRowLastColumn="0"/>
            <w:tcW w:w="2628" w:type="dxa"/>
          </w:tcPr>
          <w:p w14:paraId="7D606C69" w14:textId="77777777" w:rsidR="000C154B" w:rsidRDefault="000C154B" w:rsidP="00B222CD">
            <w:pPr>
              <w:autoSpaceDE w:val="0"/>
              <w:autoSpaceDN w:val="0"/>
              <w:adjustRightInd w:val="0"/>
              <w:spacing w:before="100" w:after="100"/>
              <w:rPr>
                <w:rFonts w:cs="Arial"/>
                <w:i/>
                <w:color w:val="586147"/>
              </w:rPr>
            </w:pPr>
            <w:r>
              <w:rPr>
                <w:rFonts w:cs="Arial"/>
                <w:i/>
                <w:color w:val="586147"/>
              </w:rPr>
              <w:t xml:space="preserve">When should </w:t>
            </w:r>
            <w:r w:rsidR="00B222CD">
              <w:rPr>
                <w:rFonts w:cs="Arial"/>
                <w:i/>
                <w:color w:val="586147"/>
              </w:rPr>
              <w:t xml:space="preserve">the change be measured? </w:t>
            </w:r>
          </w:p>
        </w:tc>
        <w:tc>
          <w:tcPr>
            <w:tcW w:w="7452" w:type="dxa"/>
          </w:tcPr>
          <w:p w14:paraId="7D606C6A" w14:textId="5A030C51" w:rsidR="000C154B" w:rsidRDefault="008C105C" w:rsidP="00D91A51">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r>
              <w:rPr>
                <w:rFonts w:cs="Arial"/>
                <w:color w:val="586147"/>
              </w:rPr>
              <w:t xml:space="preserve">1 week after training, 1 month after training and 6 months after training. </w:t>
            </w:r>
          </w:p>
          <w:p w14:paraId="7D606C6B" w14:textId="77777777" w:rsidR="00155D2F" w:rsidRDefault="00155D2F" w:rsidP="00D91A51">
            <w:pPr>
              <w:autoSpaceDE w:val="0"/>
              <w:autoSpaceDN w:val="0"/>
              <w:adjustRightInd w:val="0"/>
              <w:spacing w:before="100" w:after="100"/>
              <w:cnfStyle w:val="000000000000" w:firstRow="0" w:lastRow="0" w:firstColumn="0" w:lastColumn="0" w:oddVBand="0" w:evenVBand="0" w:oddHBand="0" w:evenHBand="0" w:firstRowFirstColumn="0" w:firstRowLastColumn="0" w:lastRowFirstColumn="0" w:lastRowLastColumn="0"/>
              <w:rPr>
                <w:rFonts w:cs="Arial"/>
                <w:color w:val="586147"/>
              </w:rPr>
            </w:pPr>
          </w:p>
        </w:tc>
      </w:tr>
    </w:tbl>
    <w:p w14:paraId="7D606C6D" w14:textId="77777777" w:rsidR="00412A7E" w:rsidRDefault="00412A7E" w:rsidP="00412A7E">
      <w:pPr>
        <w:pStyle w:val="TableHeading"/>
        <w:rPr>
          <w:rFonts w:cs="Arial"/>
          <w:b w:val="0"/>
          <w:bCs/>
          <w:color w:val="8EBA53"/>
        </w:rPr>
      </w:pPr>
    </w:p>
    <w:p w14:paraId="7D606C84" w14:textId="08A31B42" w:rsidR="00FD364D" w:rsidRPr="008C105C" w:rsidRDefault="00FD364D" w:rsidP="008C105C">
      <w:pPr>
        <w:spacing w:after="200" w:line="276" w:lineRule="auto"/>
        <w:rPr>
          <w:rFonts w:cs="Arial"/>
          <w:bCs/>
          <w:color w:val="8EBA53"/>
          <w:spacing w:val="-6"/>
        </w:rPr>
      </w:pPr>
    </w:p>
    <w:tbl>
      <w:tblPr>
        <w:tblStyle w:val="LightList-Accent3"/>
        <w:tblW w:w="10080" w:type="dxa"/>
        <w:tblBorders>
          <w:insideH w:val="single" w:sz="8" w:space="0" w:color="9BBB59" w:themeColor="accent3"/>
          <w:insideV w:val="single" w:sz="8" w:space="0" w:color="9BBB59" w:themeColor="accent3"/>
        </w:tblBorders>
        <w:tblLook w:val="04A0" w:firstRow="1" w:lastRow="0" w:firstColumn="1" w:lastColumn="0" w:noHBand="0" w:noVBand="1"/>
      </w:tblPr>
      <w:tblGrid>
        <w:gridCol w:w="10080"/>
      </w:tblGrid>
      <w:tr w:rsidR="00323BA7" w:rsidRPr="003D4D7F" w14:paraId="7D606C86" w14:textId="77777777" w:rsidTr="003A6C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7D606C85" w14:textId="77777777" w:rsidR="00323BA7" w:rsidRPr="003D4D7F" w:rsidRDefault="00323BA7" w:rsidP="003A6C12">
            <w:pPr>
              <w:autoSpaceDE w:val="0"/>
              <w:autoSpaceDN w:val="0"/>
              <w:adjustRightInd w:val="0"/>
              <w:spacing w:before="100" w:after="100"/>
              <w:rPr>
                <w:rFonts w:cs="Arial"/>
                <w:b w:val="0"/>
                <w:color w:val="FFFFFF" w:themeColor="background1"/>
              </w:rPr>
            </w:pPr>
            <w:r>
              <w:rPr>
                <w:rFonts w:cs="Arial"/>
                <w:color w:val="FFFFFF" w:themeColor="background1"/>
              </w:rPr>
              <w:t>Additional Information</w:t>
            </w:r>
          </w:p>
        </w:tc>
      </w:tr>
      <w:tr w:rsidR="00323BA7" w:rsidRPr="003D4D7F" w14:paraId="7D606C88" w14:textId="77777777" w:rsidTr="003A6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shd w:val="clear" w:color="auto" w:fill="DAE6C2" w:themeFill="accent6" w:themeFillTint="99"/>
          </w:tcPr>
          <w:p w14:paraId="7D606C87" w14:textId="77777777" w:rsidR="00323BA7" w:rsidRPr="007D0199" w:rsidRDefault="00323BA7" w:rsidP="001C267C">
            <w:pPr>
              <w:autoSpaceDE w:val="0"/>
              <w:autoSpaceDN w:val="0"/>
              <w:adjustRightInd w:val="0"/>
              <w:spacing w:before="100" w:after="100"/>
              <w:rPr>
                <w:rFonts w:cs="Arial"/>
                <w:b w:val="0"/>
                <w:color w:val="586147"/>
              </w:rPr>
            </w:pPr>
            <w:r>
              <w:rPr>
                <w:rFonts w:cs="Arial"/>
                <w:b w:val="0"/>
                <w:color w:val="586147"/>
              </w:rPr>
              <w:t>In this area, include any relevant information that was not covered in the areas above.</w:t>
            </w:r>
          </w:p>
        </w:tc>
      </w:tr>
      <w:tr w:rsidR="00323BA7" w:rsidRPr="003D4D7F" w14:paraId="7D606C8A" w14:textId="77777777" w:rsidTr="00357355">
        <w:trPr>
          <w:trHeight w:val="1959"/>
        </w:trPr>
        <w:tc>
          <w:tcPr>
            <w:cnfStyle w:val="001000000000" w:firstRow="0" w:lastRow="0" w:firstColumn="1" w:lastColumn="0" w:oddVBand="0" w:evenVBand="0" w:oddHBand="0" w:evenHBand="0" w:firstRowFirstColumn="0" w:firstRowLastColumn="0" w:lastRowFirstColumn="0" w:lastRowLastColumn="0"/>
            <w:tcW w:w="10080" w:type="dxa"/>
          </w:tcPr>
          <w:p w14:paraId="7D606C89" w14:textId="23358AE2" w:rsidR="00323BA7" w:rsidRPr="008C105C" w:rsidRDefault="008C105C" w:rsidP="00353365">
            <w:pPr>
              <w:autoSpaceDE w:val="0"/>
              <w:autoSpaceDN w:val="0"/>
              <w:adjustRightInd w:val="0"/>
              <w:spacing w:before="100" w:after="100"/>
              <w:rPr>
                <w:rFonts w:cs="Arial"/>
                <w:b w:val="0"/>
                <w:color w:val="586147"/>
              </w:rPr>
            </w:pPr>
            <w:r w:rsidRPr="008C105C">
              <w:rPr>
                <w:rFonts w:cs="Arial"/>
                <w:b w:val="0"/>
                <w:color w:val="586147"/>
              </w:rPr>
              <w:t xml:space="preserve">The client is requesting a training solution that will </w:t>
            </w:r>
            <w:r>
              <w:rPr>
                <w:rFonts w:cs="Arial"/>
                <w:b w:val="0"/>
                <w:color w:val="586147"/>
              </w:rPr>
              <w:t>be geared towards</w:t>
            </w:r>
            <w:r w:rsidRPr="008C105C">
              <w:rPr>
                <w:rFonts w:cs="Arial"/>
                <w:b w:val="0"/>
                <w:color w:val="586147"/>
              </w:rPr>
              <w:t xml:space="preserve"> associates and</w:t>
            </w:r>
            <w:r>
              <w:rPr>
                <w:rFonts w:cs="Arial"/>
                <w:b w:val="0"/>
                <w:color w:val="586147"/>
              </w:rPr>
              <w:t xml:space="preserve"> another </w:t>
            </w:r>
            <w:r w:rsidR="00353365">
              <w:rPr>
                <w:rFonts w:cs="Arial"/>
                <w:b w:val="0"/>
                <w:color w:val="586147"/>
              </w:rPr>
              <w:t>training solution</w:t>
            </w:r>
            <w:r>
              <w:rPr>
                <w:rFonts w:cs="Arial"/>
                <w:b w:val="0"/>
                <w:color w:val="586147"/>
              </w:rPr>
              <w:t xml:space="preserve"> geared towards</w:t>
            </w:r>
            <w:r w:rsidRPr="008C105C">
              <w:rPr>
                <w:rFonts w:cs="Arial"/>
                <w:b w:val="0"/>
                <w:color w:val="586147"/>
              </w:rPr>
              <w:t xml:space="preserve"> managers</w:t>
            </w:r>
            <w:r>
              <w:rPr>
                <w:rFonts w:cs="Arial"/>
                <w:b w:val="0"/>
                <w:color w:val="586147"/>
              </w:rPr>
              <w:t xml:space="preserve"> supporting their associates</w:t>
            </w:r>
            <w:r w:rsidRPr="008C105C">
              <w:rPr>
                <w:rFonts w:cs="Arial"/>
                <w:b w:val="0"/>
                <w:color w:val="586147"/>
              </w:rPr>
              <w:t xml:space="preserve">. </w:t>
            </w:r>
          </w:p>
        </w:tc>
      </w:tr>
    </w:tbl>
    <w:p w14:paraId="7D606C8B" w14:textId="77777777" w:rsidR="00323BA7" w:rsidRDefault="00323BA7" w:rsidP="00412A7E">
      <w:pPr>
        <w:pStyle w:val="TableHeading"/>
        <w:rPr>
          <w:rFonts w:cs="Arial"/>
          <w:b w:val="0"/>
          <w:bCs/>
          <w:color w:val="8EBA53"/>
        </w:rPr>
      </w:pPr>
    </w:p>
    <w:sectPr w:rsidR="00323BA7" w:rsidSect="003672F5">
      <w:headerReference w:type="even" r:id="rId10"/>
      <w:headerReference w:type="default" r:id="rId11"/>
      <w:footerReference w:type="even" r:id="rId12"/>
      <w:footerReference w:type="default" r:id="rId13"/>
      <w:pgSz w:w="12240" w:h="15840"/>
      <w:pgMar w:top="720" w:right="720" w:bottom="720" w:left="720" w:header="630" w:footer="9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F6D47" w14:textId="77777777" w:rsidR="00865090" w:rsidRDefault="00865090" w:rsidP="002D1102">
      <w:r>
        <w:separator/>
      </w:r>
    </w:p>
  </w:endnote>
  <w:endnote w:type="continuationSeparator" w:id="0">
    <w:p w14:paraId="200A134F" w14:textId="77777777" w:rsidR="00865090" w:rsidRDefault="00865090" w:rsidP="002D1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06C9E" w14:textId="77777777" w:rsidR="00804734" w:rsidRDefault="00804734" w:rsidP="00DB69AA">
    <w:pPr>
      <w:pStyle w:val="Footer"/>
    </w:pPr>
  </w:p>
  <w:tbl>
    <w:tblPr>
      <w:tblW w:w="13898" w:type="pct"/>
      <w:tblInd w:w="-702" w:type="dxa"/>
      <w:tblLook w:val="04A0" w:firstRow="1" w:lastRow="0" w:firstColumn="1" w:lastColumn="0" w:noHBand="0" w:noVBand="1"/>
    </w:tblPr>
    <w:tblGrid>
      <w:gridCol w:w="1513"/>
      <w:gridCol w:w="9162"/>
      <w:gridCol w:w="4059"/>
      <w:gridCol w:w="7985"/>
      <w:gridCol w:w="7301"/>
    </w:tblGrid>
    <w:tr w:rsidR="00804734" w14:paraId="7D606CA4" w14:textId="77777777" w:rsidTr="00804734">
      <w:trPr>
        <w:trHeight w:val="381"/>
      </w:trPr>
      <w:tc>
        <w:tcPr>
          <w:tcW w:w="252" w:type="pct"/>
          <w:tcBorders>
            <w:top w:val="single" w:sz="4" w:space="0" w:color="8EBA53"/>
          </w:tcBorders>
          <w:shd w:val="clear" w:color="auto" w:fill="auto"/>
          <w:vAlign w:val="center"/>
        </w:tcPr>
        <w:p w14:paraId="7D606C9F" w14:textId="77777777" w:rsidR="00804734" w:rsidRPr="00DB4460" w:rsidRDefault="00804734" w:rsidP="00804734">
          <w:pPr>
            <w:pStyle w:val="Footer"/>
            <w:ind w:right="-107"/>
            <w:jc w:val="center"/>
            <w:rPr>
              <w:b/>
              <w:color w:val="FFFFFF" w:themeColor="background1"/>
              <w:sz w:val="20"/>
              <w:szCs w:val="20"/>
            </w:rPr>
          </w:pPr>
        </w:p>
      </w:tc>
      <w:tc>
        <w:tcPr>
          <w:tcW w:w="1526" w:type="pct"/>
          <w:tcBorders>
            <w:top w:val="single" w:sz="4" w:space="0" w:color="8EBA53"/>
          </w:tcBorders>
          <w:vAlign w:val="center"/>
        </w:tcPr>
        <w:p w14:paraId="7D606CA0" w14:textId="5E05C272" w:rsidR="00804734" w:rsidRDefault="00804734" w:rsidP="00804734">
          <w:pPr>
            <w:pStyle w:val="Footer"/>
            <w:jc w:val="center"/>
          </w:pPr>
        </w:p>
      </w:tc>
      <w:tc>
        <w:tcPr>
          <w:tcW w:w="676" w:type="pct"/>
          <w:tcBorders>
            <w:top w:val="single" w:sz="4" w:space="0" w:color="8EBA53"/>
          </w:tcBorders>
          <w:shd w:val="clear" w:color="auto" w:fill="8EBA53"/>
          <w:vAlign w:val="center"/>
        </w:tcPr>
        <w:p w14:paraId="7D606CA1" w14:textId="77777777" w:rsidR="00804734" w:rsidRPr="00DB4460" w:rsidRDefault="00804734" w:rsidP="00804734">
          <w:pPr>
            <w:pStyle w:val="Footer"/>
            <w:ind w:right="-107"/>
            <w:rPr>
              <w:b/>
              <w:color w:val="FFFFFF" w:themeColor="background1"/>
              <w:sz w:val="20"/>
              <w:szCs w:val="20"/>
            </w:rPr>
          </w:pPr>
          <w:r>
            <w:rPr>
              <w:b/>
              <w:sz w:val="20"/>
              <w:szCs w:val="20"/>
            </w:rPr>
            <w:t xml:space="preserve">           </w:t>
          </w:r>
          <w:r w:rsidR="00A13FF9" w:rsidRPr="00DB4460">
            <w:rPr>
              <w:b/>
              <w:sz w:val="20"/>
              <w:szCs w:val="20"/>
            </w:rPr>
            <w:fldChar w:fldCharType="begin"/>
          </w:r>
          <w:r w:rsidRPr="00DB4460">
            <w:rPr>
              <w:b/>
              <w:sz w:val="20"/>
              <w:szCs w:val="20"/>
            </w:rPr>
            <w:instrText xml:space="preserve"> PAGE   \* MERGEFORMAT </w:instrText>
          </w:r>
          <w:r w:rsidR="00A13FF9" w:rsidRPr="00DB4460">
            <w:rPr>
              <w:b/>
              <w:sz w:val="20"/>
              <w:szCs w:val="20"/>
            </w:rPr>
            <w:fldChar w:fldCharType="separate"/>
          </w:r>
          <w:r w:rsidR="001C1ACE" w:rsidRPr="001C1ACE">
            <w:rPr>
              <w:b/>
              <w:noProof/>
              <w:color w:val="FFFFFF" w:themeColor="background1"/>
              <w:sz w:val="20"/>
              <w:szCs w:val="20"/>
            </w:rPr>
            <w:t>2</w:t>
          </w:r>
          <w:r w:rsidR="00A13FF9" w:rsidRPr="00DB4460">
            <w:rPr>
              <w:b/>
              <w:sz w:val="20"/>
              <w:szCs w:val="20"/>
            </w:rPr>
            <w:fldChar w:fldCharType="end"/>
          </w:r>
        </w:p>
      </w:tc>
      <w:tc>
        <w:tcPr>
          <w:tcW w:w="1330" w:type="pct"/>
        </w:tcPr>
        <w:p w14:paraId="7D606CA2" w14:textId="77777777" w:rsidR="00804734" w:rsidRPr="00DB4460" w:rsidRDefault="00A13FF9" w:rsidP="00804734">
          <w:pPr>
            <w:pStyle w:val="Footer"/>
            <w:ind w:right="-107"/>
            <w:jc w:val="center"/>
            <w:rPr>
              <w:b/>
              <w:color w:val="FFFFFF" w:themeColor="background1"/>
              <w:sz w:val="20"/>
              <w:szCs w:val="20"/>
            </w:rPr>
          </w:pPr>
          <w:r w:rsidRPr="00DB4460">
            <w:rPr>
              <w:b/>
              <w:sz w:val="20"/>
              <w:szCs w:val="20"/>
            </w:rPr>
            <w:fldChar w:fldCharType="begin"/>
          </w:r>
          <w:r w:rsidR="00804734" w:rsidRPr="00DB4460">
            <w:rPr>
              <w:b/>
              <w:sz w:val="20"/>
              <w:szCs w:val="20"/>
            </w:rPr>
            <w:instrText xml:space="preserve"> PAGE   \* MERGEFORMAT </w:instrText>
          </w:r>
          <w:r w:rsidRPr="00DB4460">
            <w:rPr>
              <w:b/>
              <w:sz w:val="20"/>
              <w:szCs w:val="20"/>
            </w:rPr>
            <w:fldChar w:fldCharType="separate"/>
          </w:r>
          <w:r w:rsidR="001C1ACE" w:rsidRPr="001C1ACE">
            <w:rPr>
              <w:b/>
              <w:noProof/>
              <w:color w:val="FFFFFF" w:themeColor="background1"/>
              <w:sz w:val="20"/>
              <w:szCs w:val="20"/>
            </w:rPr>
            <w:t>2</w:t>
          </w:r>
          <w:r w:rsidRPr="00DB4460">
            <w:rPr>
              <w:b/>
              <w:sz w:val="20"/>
              <w:szCs w:val="20"/>
            </w:rPr>
            <w:fldChar w:fldCharType="end"/>
          </w:r>
        </w:p>
      </w:tc>
      <w:tc>
        <w:tcPr>
          <w:tcW w:w="1216" w:type="pct"/>
        </w:tcPr>
        <w:p w14:paraId="7D606CA3" w14:textId="77777777" w:rsidR="00804734" w:rsidRDefault="00804734" w:rsidP="00804734">
          <w:pPr>
            <w:pStyle w:val="Footer"/>
          </w:pPr>
        </w:p>
      </w:tc>
    </w:tr>
    <w:tr w:rsidR="00804734" w14:paraId="7D606CAA" w14:textId="77777777" w:rsidTr="00804734">
      <w:trPr>
        <w:trHeight w:val="243"/>
      </w:trPr>
      <w:tc>
        <w:tcPr>
          <w:tcW w:w="252" w:type="pct"/>
          <w:shd w:val="clear" w:color="auto" w:fill="auto"/>
          <w:vAlign w:val="center"/>
        </w:tcPr>
        <w:p w14:paraId="7D606CA5" w14:textId="77777777" w:rsidR="00804734" w:rsidRDefault="00804734" w:rsidP="00804734">
          <w:pPr>
            <w:pStyle w:val="Footer"/>
            <w:jc w:val="center"/>
          </w:pPr>
        </w:p>
      </w:tc>
      <w:tc>
        <w:tcPr>
          <w:tcW w:w="1526" w:type="pct"/>
          <w:vAlign w:val="center"/>
        </w:tcPr>
        <w:p w14:paraId="7D606CA6" w14:textId="792ABAB4" w:rsidR="00804734" w:rsidRPr="00DB4460" w:rsidRDefault="00804734" w:rsidP="00804734">
          <w:pPr>
            <w:pStyle w:val="Footer"/>
            <w:jc w:val="center"/>
            <w:rPr>
              <w:color w:val="717171" w:themeColor="text1" w:themeTint="A6"/>
              <w:sz w:val="20"/>
              <w:szCs w:val="20"/>
            </w:rPr>
          </w:pPr>
        </w:p>
      </w:tc>
      <w:tc>
        <w:tcPr>
          <w:tcW w:w="676" w:type="pct"/>
          <w:vAlign w:val="center"/>
        </w:tcPr>
        <w:p w14:paraId="7D606CA7" w14:textId="77777777" w:rsidR="00804734" w:rsidRDefault="00804734" w:rsidP="00804734">
          <w:pPr>
            <w:pStyle w:val="Footer"/>
            <w:jc w:val="center"/>
          </w:pPr>
        </w:p>
      </w:tc>
      <w:tc>
        <w:tcPr>
          <w:tcW w:w="1330" w:type="pct"/>
        </w:tcPr>
        <w:p w14:paraId="7D606CA8" w14:textId="77777777" w:rsidR="00804734" w:rsidRDefault="00804734" w:rsidP="00804734">
          <w:pPr>
            <w:pStyle w:val="Footer"/>
          </w:pPr>
        </w:p>
      </w:tc>
      <w:tc>
        <w:tcPr>
          <w:tcW w:w="1216" w:type="pct"/>
        </w:tcPr>
        <w:p w14:paraId="7D606CA9" w14:textId="77777777" w:rsidR="00804734" w:rsidRDefault="00804734" w:rsidP="00804734">
          <w:pPr>
            <w:pStyle w:val="Footer"/>
          </w:pPr>
        </w:p>
      </w:tc>
    </w:tr>
  </w:tbl>
  <w:p w14:paraId="7D606CAB" w14:textId="77777777" w:rsidR="00804734" w:rsidRDefault="00804734" w:rsidP="00DB69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06CAC" w14:textId="77777777" w:rsidR="00804734" w:rsidRDefault="00804734" w:rsidP="00DB69AA"/>
  <w:tbl>
    <w:tblPr>
      <w:tblW w:w="9117" w:type="pct"/>
      <w:tblInd w:w="-702" w:type="dxa"/>
      <w:tblLook w:val="04A0" w:firstRow="1" w:lastRow="0" w:firstColumn="1" w:lastColumn="0" w:noHBand="0" w:noVBand="1"/>
    </w:tblPr>
    <w:tblGrid>
      <w:gridCol w:w="1501"/>
      <w:gridCol w:w="10201"/>
      <w:gridCol w:w="7991"/>
    </w:tblGrid>
    <w:tr w:rsidR="00804734" w14:paraId="7D606CB0" w14:textId="77777777" w:rsidTr="00804734">
      <w:trPr>
        <w:trHeight w:val="353"/>
      </w:trPr>
      <w:tc>
        <w:tcPr>
          <w:tcW w:w="381" w:type="pct"/>
          <w:tcBorders>
            <w:top w:val="single" w:sz="4" w:space="0" w:color="8EBA53"/>
          </w:tcBorders>
          <w:shd w:val="clear" w:color="auto" w:fill="8EBA53"/>
          <w:vAlign w:val="center"/>
        </w:tcPr>
        <w:p w14:paraId="7D606CAD" w14:textId="77777777" w:rsidR="00804734" w:rsidRPr="00DB4460" w:rsidRDefault="00A13FF9" w:rsidP="00804734">
          <w:pPr>
            <w:pStyle w:val="Footer"/>
            <w:ind w:right="-107"/>
            <w:jc w:val="center"/>
            <w:rPr>
              <w:b/>
              <w:color w:val="FFFFFF" w:themeColor="background1"/>
              <w:sz w:val="20"/>
              <w:szCs w:val="20"/>
            </w:rPr>
          </w:pPr>
          <w:r w:rsidRPr="00DB4460">
            <w:rPr>
              <w:b/>
              <w:sz w:val="20"/>
              <w:szCs w:val="20"/>
            </w:rPr>
            <w:fldChar w:fldCharType="begin"/>
          </w:r>
          <w:r w:rsidR="00804734" w:rsidRPr="00DB4460">
            <w:rPr>
              <w:b/>
              <w:sz w:val="20"/>
              <w:szCs w:val="20"/>
            </w:rPr>
            <w:instrText xml:space="preserve"> PAGE   \* MERGEFORMAT </w:instrText>
          </w:r>
          <w:r w:rsidRPr="00DB4460">
            <w:rPr>
              <w:b/>
              <w:sz w:val="20"/>
              <w:szCs w:val="20"/>
            </w:rPr>
            <w:fldChar w:fldCharType="separate"/>
          </w:r>
          <w:r w:rsidR="001C1ACE" w:rsidRPr="001C1ACE">
            <w:rPr>
              <w:b/>
              <w:noProof/>
              <w:color w:val="FFFFFF" w:themeColor="background1"/>
              <w:sz w:val="20"/>
              <w:szCs w:val="20"/>
            </w:rPr>
            <w:t>1</w:t>
          </w:r>
          <w:r w:rsidRPr="00DB4460">
            <w:rPr>
              <w:b/>
              <w:sz w:val="20"/>
              <w:szCs w:val="20"/>
            </w:rPr>
            <w:fldChar w:fldCharType="end"/>
          </w:r>
        </w:p>
      </w:tc>
      <w:tc>
        <w:tcPr>
          <w:tcW w:w="2590" w:type="pct"/>
          <w:tcBorders>
            <w:top w:val="single" w:sz="4" w:space="0" w:color="8EBA53"/>
          </w:tcBorders>
          <w:vAlign w:val="center"/>
        </w:tcPr>
        <w:p w14:paraId="7D606CAE" w14:textId="7C124F99" w:rsidR="00804734" w:rsidRDefault="00804734" w:rsidP="00800080">
          <w:pPr>
            <w:pStyle w:val="Footer"/>
            <w:jc w:val="center"/>
          </w:pPr>
        </w:p>
      </w:tc>
      <w:tc>
        <w:tcPr>
          <w:tcW w:w="2029" w:type="pct"/>
          <w:tcBorders>
            <w:top w:val="single" w:sz="4" w:space="0" w:color="8EBA53"/>
          </w:tcBorders>
        </w:tcPr>
        <w:p w14:paraId="7D606CAF" w14:textId="77777777" w:rsidR="00804734" w:rsidRDefault="00804734" w:rsidP="00804734">
          <w:pPr>
            <w:pStyle w:val="Footer"/>
          </w:pPr>
        </w:p>
      </w:tc>
    </w:tr>
    <w:tr w:rsidR="00804734" w14:paraId="7D606CB4" w14:textId="77777777" w:rsidTr="00804734">
      <w:trPr>
        <w:trHeight w:val="90"/>
      </w:trPr>
      <w:tc>
        <w:tcPr>
          <w:tcW w:w="381" w:type="pct"/>
          <w:shd w:val="clear" w:color="auto" w:fill="auto"/>
        </w:tcPr>
        <w:p w14:paraId="7D606CB1" w14:textId="77777777" w:rsidR="00804734" w:rsidRDefault="00804734" w:rsidP="00804734">
          <w:pPr>
            <w:pStyle w:val="Footer"/>
          </w:pPr>
        </w:p>
      </w:tc>
      <w:tc>
        <w:tcPr>
          <w:tcW w:w="2590" w:type="pct"/>
          <w:vAlign w:val="center"/>
        </w:tcPr>
        <w:p w14:paraId="7D606CB2" w14:textId="3147DDFB" w:rsidR="00804734" w:rsidRPr="00DB4460" w:rsidRDefault="00804734" w:rsidP="00804734">
          <w:pPr>
            <w:pStyle w:val="Footer"/>
            <w:jc w:val="center"/>
            <w:rPr>
              <w:color w:val="717171" w:themeColor="text1" w:themeTint="A6"/>
              <w:sz w:val="20"/>
              <w:szCs w:val="20"/>
            </w:rPr>
          </w:pPr>
        </w:p>
      </w:tc>
      <w:tc>
        <w:tcPr>
          <w:tcW w:w="2029" w:type="pct"/>
        </w:tcPr>
        <w:p w14:paraId="7D606CB3" w14:textId="77777777" w:rsidR="00804734" w:rsidRDefault="00804734" w:rsidP="00804734">
          <w:pPr>
            <w:pStyle w:val="Footer"/>
          </w:pPr>
        </w:p>
      </w:tc>
    </w:tr>
  </w:tbl>
  <w:p w14:paraId="7D606CB5" w14:textId="77777777" w:rsidR="00804734" w:rsidRDefault="00804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1BD73C" w14:textId="77777777" w:rsidR="00865090" w:rsidRDefault="00865090" w:rsidP="002D1102">
      <w:r>
        <w:separator/>
      </w:r>
    </w:p>
  </w:footnote>
  <w:footnote w:type="continuationSeparator" w:id="0">
    <w:p w14:paraId="3129F433" w14:textId="77777777" w:rsidR="00865090" w:rsidRDefault="00865090" w:rsidP="002D1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236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1"/>
      <w:gridCol w:w="2743"/>
    </w:tblGrid>
    <w:tr w:rsidR="00804734" w14:paraId="7D606C92" w14:textId="77777777" w:rsidTr="00804734">
      <w:trPr>
        <w:trHeight w:val="274"/>
      </w:trPr>
      <w:tc>
        <w:tcPr>
          <w:tcW w:w="9621" w:type="dxa"/>
        </w:tcPr>
        <w:p w14:paraId="7D606C90" w14:textId="0CEB0837" w:rsidR="00804734" w:rsidRPr="009A635D" w:rsidRDefault="00804734" w:rsidP="00804734">
          <w:pPr>
            <w:ind w:left="720"/>
          </w:pPr>
        </w:p>
      </w:tc>
      <w:tc>
        <w:tcPr>
          <w:tcW w:w="2743" w:type="dxa"/>
          <w:shd w:val="clear" w:color="auto" w:fill="auto"/>
        </w:tcPr>
        <w:p w14:paraId="7D606C91" w14:textId="77777777" w:rsidR="00804734" w:rsidRPr="009A635D" w:rsidRDefault="00804734" w:rsidP="00804734">
          <w:pPr>
            <w:pStyle w:val="Header"/>
            <w:rPr>
              <w:b/>
              <w:color w:val="FFFFFF" w:themeColor="background1"/>
            </w:rPr>
          </w:pPr>
        </w:p>
      </w:tc>
    </w:tr>
  </w:tbl>
  <w:p w14:paraId="7D606C96" w14:textId="77777777" w:rsidR="00804734" w:rsidRDefault="00804734">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236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1"/>
      <w:gridCol w:w="2743"/>
    </w:tblGrid>
    <w:tr w:rsidR="00804734" w14:paraId="7D606C99" w14:textId="77777777" w:rsidTr="00804734">
      <w:trPr>
        <w:trHeight w:val="274"/>
      </w:trPr>
      <w:tc>
        <w:tcPr>
          <w:tcW w:w="9621" w:type="dxa"/>
        </w:tcPr>
        <w:p w14:paraId="7D606C97" w14:textId="18CB46C6" w:rsidR="00804734" w:rsidRPr="009A635D" w:rsidRDefault="00804734" w:rsidP="00804734">
          <w:pPr>
            <w:ind w:left="720"/>
          </w:pPr>
        </w:p>
      </w:tc>
      <w:tc>
        <w:tcPr>
          <w:tcW w:w="2743" w:type="dxa"/>
          <w:shd w:val="clear" w:color="auto" w:fill="auto"/>
        </w:tcPr>
        <w:p w14:paraId="7D606C98" w14:textId="77777777" w:rsidR="00804734" w:rsidRPr="009A635D" w:rsidRDefault="00804734" w:rsidP="00804734">
          <w:pPr>
            <w:pStyle w:val="Header"/>
            <w:rPr>
              <w:b/>
              <w:color w:val="FFFFFF" w:themeColor="background1"/>
            </w:rPr>
          </w:pPr>
        </w:p>
      </w:tc>
    </w:tr>
  </w:tbl>
  <w:p w14:paraId="7D606C9D" w14:textId="77777777" w:rsidR="00804734" w:rsidRPr="00DB69AA" w:rsidRDefault="00804734" w:rsidP="00DB69AA">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C3D7C"/>
    <w:multiLevelType w:val="hybridMultilevel"/>
    <w:tmpl w:val="C4E4DB22"/>
    <w:lvl w:ilvl="0" w:tplc="84F05E44">
      <w:start w:val="1"/>
      <w:numFmt w:val="bullet"/>
      <w:lvlText w:val="n"/>
      <w:lvlJc w:val="left"/>
      <w:pPr>
        <w:ind w:left="450" w:hanging="360"/>
      </w:pPr>
      <w:rPr>
        <w:rFonts w:ascii="Wingdings" w:hAnsi="Wingdings" w:hint="default"/>
        <w:color w:val="8EBA53"/>
        <w:sz w:val="20"/>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A88767D"/>
    <w:multiLevelType w:val="hybridMultilevel"/>
    <w:tmpl w:val="DBA24FEC"/>
    <w:lvl w:ilvl="0" w:tplc="0116E836">
      <w:start w:val="1"/>
      <w:numFmt w:val="bullet"/>
      <w:lvlText w:val="■"/>
      <w:lvlJc w:val="left"/>
      <w:pPr>
        <w:ind w:left="720" w:hanging="360"/>
      </w:pPr>
      <w:rPr>
        <w:rFonts w:ascii="Calibri" w:hAnsi="Calibri" w:hint="default"/>
        <w:color w:val="008CCC"/>
        <w:w w:val="120"/>
        <w:position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945C5"/>
    <w:multiLevelType w:val="hybridMultilevel"/>
    <w:tmpl w:val="CE88ACFE"/>
    <w:lvl w:ilvl="0" w:tplc="0116E836">
      <w:start w:val="1"/>
      <w:numFmt w:val="bullet"/>
      <w:lvlText w:val="■"/>
      <w:lvlJc w:val="left"/>
      <w:pPr>
        <w:ind w:left="720" w:hanging="360"/>
      </w:pPr>
      <w:rPr>
        <w:rFonts w:ascii="Calibri" w:hAnsi="Calibri" w:hint="default"/>
        <w:color w:val="008CCC"/>
        <w:w w:val="120"/>
        <w:position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C24D68"/>
    <w:multiLevelType w:val="hybridMultilevel"/>
    <w:tmpl w:val="31447380"/>
    <w:lvl w:ilvl="0" w:tplc="99A2662C">
      <w:start w:val="1"/>
      <w:numFmt w:val="bullet"/>
      <w:pStyle w:val="Bullet-Firstlevel"/>
      <w:lvlText w:val=""/>
      <w:lvlJc w:val="left"/>
      <w:pPr>
        <w:ind w:left="720" w:hanging="360"/>
      </w:pPr>
      <w:rPr>
        <w:rFonts w:ascii="Wingdings" w:hAnsi="Wingdings" w:hint="default"/>
        <w:color w:val="FF6A1A"/>
        <w:w w:val="120"/>
        <w:position w:val="0"/>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857EA"/>
    <w:multiLevelType w:val="hybridMultilevel"/>
    <w:tmpl w:val="EEE45DE4"/>
    <w:lvl w:ilvl="0" w:tplc="04090005">
      <w:start w:val="1"/>
      <w:numFmt w:val="bullet"/>
      <w:lvlText w:val=""/>
      <w:lvlJc w:val="left"/>
      <w:pPr>
        <w:ind w:left="720" w:hanging="360"/>
      </w:pPr>
      <w:rPr>
        <w:rFonts w:ascii="Wingdings" w:hAnsi="Wingdings" w:hint="default"/>
        <w:color w:val="008CCC"/>
        <w:w w:val="120"/>
        <w:position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02A13"/>
    <w:multiLevelType w:val="hybridMultilevel"/>
    <w:tmpl w:val="A9327D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CD92F72"/>
    <w:multiLevelType w:val="hybridMultilevel"/>
    <w:tmpl w:val="07243222"/>
    <w:lvl w:ilvl="0" w:tplc="D71E4C6A">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2D0436"/>
    <w:multiLevelType w:val="hybridMultilevel"/>
    <w:tmpl w:val="923211A6"/>
    <w:lvl w:ilvl="0" w:tplc="EE421700">
      <w:start w:val="1"/>
      <w:numFmt w:val="bullet"/>
      <w:lvlText w:val="▪"/>
      <w:lvlJc w:val="left"/>
      <w:pPr>
        <w:ind w:left="720" w:hanging="360"/>
      </w:pPr>
      <w:rPr>
        <w:rFonts w:ascii="Arial" w:hAnsi="Arial" w:hint="default"/>
        <w:color w:val="008CCC"/>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1E6989"/>
    <w:multiLevelType w:val="hybridMultilevel"/>
    <w:tmpl w:val="BBB6DBE6"/>
    <w:lvl w:ilvl="0" w:tplc="99A2662C">
      <w:start w:val="1"/>
      <w:numFmt w:val="bullet"/>
      <w:lvlText w:val=""/>
      <w:lvlJc w:val="left"/>
      <w:pPr>
        <w:ind w:left="720" w:hanging="360"/>
      </w:pPr>
      <w:rPr>
        <w:rFonts w:ascii="Wingdings" w:hAnsi="Wingdings" w:hint="default"/>
        <w:color w:val="FF6A1A"/>
        <w:w w:val="120"/>
        <w:position w:val="0"/>
        <w:sz w:val="28"/>
      </w:rPr>
    </w:lvl>
    <w:lvl w:ilvl="1" w:tplc="859649D8">
      <w:start w:val="1"/>
      <w:numFmt w:val="bullet"/>
      <w:pStyle w:val="Bullet-SecondLevel"/>
      <w:lvlText w:val="o"/>
      <w:lvlJc w:val="left"/>
      <w:pPr>
        <w:ind w:left="1440" w:hanging="360"/>
      </w:pPr>
      <w:rPr>
        <w:rFonts w:ascii="Courier New" w:hAnsi="Courier New" w:hint="default"/>
        <w:color w:val="FF6A1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153C6E"/>
    <w:multiLevelType w:val="hybridMultilevel"/>
    <w:tmpl w:val="13FE3FDC"/>
    <w:lvl w:ilvl="0" w:tplc="84F05E44">
      <w:start w:val="1"/>
      <w:numFmt w:val="bullet"/>
      <w:lvlText w:val="n"/>
      <w:lvlJc w:val="left"/>
      <w:pPr>
        <w:ind w:left="450" w:hanging="360"/>
      </w:pPr>
      <w:rPr>
        <w:rFonts w:ascii="Wingdings" w:hAnsi="Wingdings" w:hint="default"/>
        <w:color w:val="8EBA53"/>
        <w:sz w:val="20"/>
      </w:rPr>
    </w:lvl>
    <w:lvl w:ilvl="1" w:tplc="77348E3C">
      <w:start w:val="1"/>
      <w:numFmt w:val="bullet"/>
      <w:lvlText w:val="o"/>
      <w:lvlJc w:val="left"/>
      <w:pPr>
        <w:ind w:left="1170" w:hanging="360"/>
      </w:pPr>
      <w:rPr>
        <w:rFonts w:ascii="Courier New" w:hAnsi="Courier New" w:hint="default"/>
        <w:color w:val="FE6918"/>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798E0736"/>
    <w:multiLevelType w:val="hybridMultilevel"/>
    <w:tmpl w:val="9448F680"/>
    <w:lvl w:ilvl="0" w:tplc="0116E836">
      <w:start w:val="1"/>
      <w:numFmt w:val="bullet"/>
      <w:lvlText w:val="■"/>
      <w:lvlJc w:val="left"/>
      <w:pPr>
        <w:ind w:left="720" w:hanging="360"/>
      </w:pPr>
      <w:rPr>
        <w:rFonts w:ascii="Calibri" w:hAnsi="Calibri" w:hint="default"/>
        <w:color w:val="008CCC"/>
        <w:w w:val="120"/>
        <w:position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
  </w:num>
  <w:num w:numId="4">
    <w:abstractNumId w:val="2"/>
  </w:num>
  <w:num w:numId="5">
    <w:abstractNumId w:val="4"/>
  </w:num>
  <w:num w:numId="6">
    <w:abstractNumId w:val="3"/>
  </w:num>
  <w:num w:numId="7">
    <w:abstractNumId w:val="8"/>
  </w:num>
  <w:num w:numId="8">
    <w:abstractNumId w:val="0"/>
  </w:num>
  <w:num w:numId="9">
    <w:abstractNumId w:val="9"/>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885"/>
    <w:rsid w:val="000025E7"/>
    <w:rsid w:val="000241D9"/>
    <w:rsid w:val="0003101C"/>
    <w:rsid w:val="00031857"/>
    <w:rsid w:val="000779D2"/>
    <w:rsid w:val="00090376"/>
    <w:rsid w:val="000A29D5"/>
    <w:rsid w:val="000A74B6"/>
    <w:rsid w:val="000B5C3F"/>
    <w:rsid w:val="000C154B"/>
    <w:rsid w:val="000D2F44"/>
    <w:rsid w:val="000E43B7"/>
    <w:rsid w:val="000E7EF6"/>
    <w:rsid w:val="000F020B"/>
    <w:rsid w:val="000F2A1A"/>
    <w:rsid w:val="000F5F7D"/>
    <w:rsid w:val="000F7656"/>
    <w:rsid w:val="00105ED3"/>
    <w:rsid w:val="0011048E"/>
    <w:rsid w:val="00141095"/>
    <w:rsid w:val="00144003"/>
    <w:rsid w:val="001446B2"/>
    <w:rsid w:val="00147914"/>
    <w:rsid w:val="00147D2A"/>
    <w:rsid w:val="00152565"/>
    <w:rsid w:val="00153A00"/>
    <w:rsid w:val="00155D2F"/>
    <w:rsid w:val="001612CA"/>
    <w:rsid w:val="00170BFC"/>
    <w:rsid w:val="001921D2"/>
    <w:rsid w:val="00192473"/>
    <w:rsid w:val="001A7A62"/>
    <w:rsid w:val="001C1ACE"/>
    <w:rsid w:val="001C267C"/>
    <w:rsid w:val="001C4042"/>
    <w:rsid w:val="001D00CD"/>
    <w:rsid w:val="001D3D02"/>
    <w:rsid w:val="001F0219"/>
    <w:rsid w:val="00206169"/>
    <w:rsid w:val="00206847"/>
    <w:rsid w:val="0022067D"/>
    <w:rsid w:val="00227756"/>
    <w:rsid w:val="002277A7"/>
    <w:rsid w:val="002404A9"/>
    <w:rsid w:val="00242A4F"/>
    <w:rsid w:val="00251BDD"/>
    <w:rsid w:val="00257B21"/>
    <w:rsid w:val="00262B67"/>
    <w:rsid w:val="00270EFF"/>
    <w:rsid w:val="0029202D"/>
    <w:rsid w:val="002B1069"/>
    <w:rsid w:val="002C6BEE"/>
    <w:rsid w:val="002D1102"/>
    <w:rsid w:val="002D55E7"/>
    <w:rsid w:val="002F7C44"/>
    <w:rsid w:val="00305030"/>
    <w:rsid w:val="00307A58"/>
    <w:rsid w:val="00323BA7"/>
    <w:rsid w:val="003276FA"/>
    <w:rsid w:val="003507E2"/>
    <w:rsid w:val="00353365"/>
    <w:rsid w:val="00367111"/>
    <w:rsid w:val="003672F5"/>
    <w:rsid w:val="00377F6F"/>
    <w:rsid w:val="003916BA"/>
    <w:rsid w:val="003A04D9"/>
    <w:rsid w:val="003A1017"/>
    <w:rsid w:val="003B0CDA"/>
    <w:rsid w:val="003B3AF2"/>
    <w:rsid w:val="003C3D70"/>
    <w:rsid w:val="003D2453"/>
    <w:rsid w:val="003D4EB4"/>
    <w:rsid w:val="003D60DC"/>
    <w:rsid w:val="003F14E2"/>
    <w:rsid w:val="003F1D21"/>
    <w:rsid w:val="00412A7E"/>
    <w:rsid w:val="0043221B"/>
    <w:rsid w:val="004404A1"/>
    <w:rsid w:val="004440C9"/>
    <w:rsid w:val="00451038"/>
    <w:rsid w:val="00453284"/>
    <w:rsid w:val="00456D8E"/>
    <w:rsid w:val="00460705"/>
    <w:rsid w:val="004754F4"/>
    <w:rsid w:val="00496729"/>
    <w:rsid w:val="004A57B8"/>
    <w:rsid w:val="004D1F44"/>
    <w:rsid w:val="004D71A1"/>
    <w:rsid w:val="004E1245"/>
    <w:rsid w:val="004F3959"/>
    <w:rsid w:val="004F4976"/>
    <w:rsid w:val="0053145E"/>
    <w:rsid w:val="0053373E"/>
    <w:rsid w:val="00533A69"/>
    <w:rsid w:val="005350B2"/>
    <w:rsid w:val="00536714"/>
    <w:rsid w:val="005376BE"/>
    <w:rsid w:val="00560ABB"/>
    <w:rsid w:val="005616EA"/>
    <w:rsid w:val="00564707"/>
    <w:rsid w:val="00566EC7"/>
    <w:rsid w:val="0057695A"/>
    <w:rsid w:val="00590BE2"/>
    <w:rsid w:val="00593AD1"/>
    <w:rsid w:val="005A6C25"/>
    <w:rsid w:val="005A7B1A"/>
    <w:rsid w:val="005B3EDE"/>
    <w:rsid w:val="005B78B4"/>
    <w:rsid w:val="005C2BD5"/>
    <w:rsid w:val="005C37DA"/>
    <w:rsid w:val="005C5870"/>
    <w:rsid w:val="005D1F5D"/>
    <w:rsid w:val="005D429E"/>
    <w:rsid w:val="00601D2B"/>
    <w:rsid w:val="0062565D"/>
    <w:rsid w:val="00631FEE"/>
    <w:rsid w:val="00640189"/>
    <w:rsid w:val="00646C72"/>
    <w:rsid w:val="0065026E"/>
    <w:rsid w:val="00653BB5"/>
    <w:rsid w:val="00662F95"/>
    <w:rsid w:val="00666C91"/>
    <w:rsid w:val="00667EEB"/>
    <w:rsid w:val="00672BB4"/>
    <w:rsid w:val="00681488"/>
    <w:rsid w:val="00684BEB"/>
    <w:rsid w:val="006974C4"/>
    <w:rsid w:val="006A605E"/>
    <w:rsid w:val="006A704C"/>
    <w:rsid w:val="006A7F02"/>
    <w:rsid w:val="006B0500"/>
    <w:rsid w:val="006C0CB9"/>
    <w:rsid w:val="006C74AF"/>
    <w:rsid w:val="006E2159"/>
    <w:rsid w:val="007037B0"/>
    <w:rsid w:val="00705F5D"/>
    <w:rsid w:val="007372F7"/>
    <w:rsid w:val="00762BC6"/>
    <w:rsid w:val="00764988"/>
    <w:rsid w:val="007918AA"/>
    <w:rsid w:val="007938F1"/>
    <w:rsid w:val="007A0277"/>
    <w:rsid w:val="007B0B26"/>
    <w:rsid w:val="007B5B46"/>
    <w:rsid w:val="007D0199"/>
    <w:rsid w:val="007E634E"/>
    <w:rsid w:val="007F1E57"/>
    <w:rsid w:val="007F24F4"/>
    <w:rsid w:val="007F5733"/>
    <w:rsid w:val="00800080"/>
    <w:rsid w:val="00804734"/>
    <w:rsid w:val="00804839"/>
    <w:rsid w:val="00805C0B"/>
    <w:rsid w:val="008268C6"/>
    <w:rsid w:val="0083210F"/>
    <w:rsid w:val="00865090"/>
    <w:rsid w:val="008764D7"/>
    <w:rsid w:val="00894634"/>
    <w:rsid w:val="00895D9E"/>
    <w:rsid w:val="008B3F8D"/>
    <w:rsid w:val="008B666E"/>
    <w:rsid w:val="008C105C"/>
    <w:rsid w:val="008C4041"/>
    <w:rsid w:val="008C6F55"/>
    <w:rsid w:val="008E7D61"/>
    <w:rsid w:val="009040BA"/>
    <w:rsid w:val="00916C23"/>
    <w:rsid w:val="00926E3A"/>
    <w:rsid w:val="00931059"/>
    <w:rsid w:val="00934850"/>
    <w:rsid w:val="00954F9E"/>
    <w:rsid w:val="009564F8"/>
    <w:rsid w:val="00973EBD"/>
    <w:rsid w:val="009A5FBF"/>
    <w:rsid w:val="009A635D"/>
    <w:rsid w:val="009D359E"/>
    <w:rsid w:val="009D4515"/>
    <w:rsid w:val="009D795C"/>
    <w:rsid w:val="009D7A86"/>
    <w:rsid w:val="009E1148"/>
    <w:rsid w:val="009E4200"/>
    <w:rsid w:val="009E5A3D"/>
    <w:rsid w:val="00A13FF9"/>
    <w:rsid w:val="00A278B5"/>
    <w:rsid w:val="00A35335"/>
    <w:rsid w:val="00A37A31"/>
    <w:rsid w:val="00A56B43"/>
    <w:rsid w:val="00A5717A"/>
    <w:rsid w:val="00A67591"/>
    <w:rsid w:val="00A739A8"/>
    <w:rsid w:val="00A74E25"/>
    <w:rsid w:val="00A95372"/>
    <w:rsid w:val="00AA3E9C"/>
    <w:rsid w:val="00AC6CC2"/>
    <w:rsid w:val="00AD4893"/>
    <w:rsid w:val="00AD6D8A"/>
    <w:rsid w:val="00AE6D1E"/>
    <w:rsid w:val="00AF285A"/>
    <w:rsid w:val="00B0618C"/>
    <w:rsid w:val="00B222CD"/>
    <w:rsid w:val="00B23E54"/>
    <w:rsid w:val="00B375F2"/>
    <w:rsid w:val="00B40315"/>
    <w:rsid w:val="00B45450"/>
    <w:rsid w:val="00B52670"/>
    <w:rsid w:val="00B53642"/>
    <w:rsid w:val="00B54945"/>
    <w:rsid w:val="00B56C2D"/>
    <w:rsid w:val="00B63745"/>
    <w:rsid w:val="00B75F52"/>
    <w:rsid w:val="00B77AF6"/>
    <w:rsid w:val="00B92D3E"/>
    <w:rsid w:val="00BA1D92"/>
    <w:rsid w:val="00BA50B5"/>
    <w:rsid w:val="00BE0F9C"/>
    <w:rsid w:val="00BE3D6B"/>
    <w:rsid w:val="00BE758E"/>
    <w:rsid w:val="00BF3F9A"/>
    <w:rsid w:val="00BF553A"/>
    <w:rsid w:val="00C00239"/>
    <w:rsid w:val="00C0718F"/>
    <w:rsid w:val="00C165C5"/>
    <w:rsid w:val="00C34B87"/>
    <w:rsid w:val="00C35527"/>
    <w:rsid w:val="00C3578E"/>
    <w:rsid w:val="00C477CE"/>
    <w:rsid w:val="00C54DDD"/>
    <w:rsid w:val="00C8282C"/>
    <w:rsid w:val="00C82A12"/>
    <w:rsid w:val="00C90AD7"/>
    <w:rsid w:val="00C964DC"/>
    <w:rsid w:val="00CB3844"/>
    <w:rsid w:val="00CC07BB"/>
    <w:rsid w:val="00CC2E81"/>
    <w:rsid w:val="00CC6AB1"/>
    <w:rsid w:val="00CD3373"/>
    <w:rsid w:val="00CD5AF9"/>
    <w:rsid w:val="00CD6885"/>
    <w:rsid w:val="00CE504F"/>
    <w:rsid w:val="00D024A7"/>
    <w:rsid w:val="00D07194"/>
    <w:rsid w:val="00D302A9"/>
    <w:rsid w:val="00D42C4D"/>
    <w:rsid w:val="00D44CCC"/>
    <w:rsid w:val="00D46577"/>
    <w:rsid w:val="00D47D46"/>
    <w:rsid w:val="00D5014B"/>
    <w:rsid w:val="00D54A1F"/>
    <w:rsid w:val="00D86131"/>
    <w:rsid w:val="00D91A51"/>
    <w:rsid w:val="00D938E4"/>
    <w:rsid w:val="00DA00EC"/>
    <w:rsid w:val="00DA44CD"/>
    <w:rsid w:val="00DA787A"/>
    <w:rsid w:val="00DA7EF4"/>
    <w:rsid w:val="00DB0C16"/>
    <w:rsid w:val="00DB1534"/>
    <w:rsid w:val="00DB45CD"/>
    <w:rsid w:val="00DB69AA"/>
    <w:rsid w:val="00DD4BEF"/>
    <w:rsid w:val="00DE3C4D"/>
    <w:rsid w:val="00E037F3"/>
    <w:rsid w:val="00E157E4"/>
    <w:rsid w:val="00E1701E"/>
    <w:rsid w:val="00E25F42"/>
    <w:rsid w:val="00E36760"/>
    <w:rsid w:val="00E47485"/>
    <w:rsid w:val="00E54C74"/>
    <w:rsid w:val="00E64883"/>
    <w:rsid w:val="00E653FE"/>
    <w:rsid w:val="00E72935"/>
    <w:rsid w:val="00E72B6A"/>
    <w:rsid w:val="00E94052"/>
    <w:rsid w:val="00E96CA2"/>
    <w:rsid w:val="00EE19F6"/>
    <w:rsid w:val="00EE31CC"/>
    <w:rsid w:val="00EF6306"/>
    <w:rsid w:val="00F11A7D"/>
    <w:rsid w:val="00F12E79"/>
    <w:rsid w:val="00F211D9"/>
    <w:rsid w:val="00F44CCC"/>
    <w:rsid w:val="00F459CF"/>
    <w:rsid w:val="00F608A5"/>
    <w:rsid w:val="00F61D52"/>
    <w:rsid w:val="00F66557"/>
    <w:rsid w:val="00F8352D"/>
    <w:rsid w:val="00F96228"/>
    <w:rsid w:val="00FD364D"/>
    <w:rsid w:val="00FD6C36"/>
    <w:rsid w:val="00FF6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06BD6"/>
  <w15:docId w15:val="{4F108724-318D-45C0-83C8-FF3C2F1C7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B43"/>
    <w:pPr>
      <w:spacing w:after="0" w:line="240" w:lineRule="auto"/>
    </w:pPr>
    <w:rPr>
      <w:color w:val="5C5C5C" w:themeColor="text1" w:themeTint="BF"/>
    </w:rPr>
  </w:style>
  <w:style w:type="paragraph" w:styleId="Heading1">
    <w:name w:val="heading 1"/>
    <w:aliases w:val="Heading 1 - Green"/>
    <w:basedOn w:val="Normal"/>
    <w:next w:val="Normal"/>
    <w:link w:val="Heading1Char"/>
    <w:autoRedefine/>
    <w:uiPriority w:val="9"/>
    <w:qFormat/>
    <w:rsid w:val="00705F5D"/>
    <w:pPr>
      <w:keepNext/>
      <w:keepLines/>
      <w:outlineLvl w:val="0"/>
    </w:pPr>
    <w:rPr>
      <w:rFonts w:ascii="Calibri" w:eastAsiaTheme="majorEastAsia" w:hAnsi="Calibri" w:cstheme="majorBidi"/>
      <w:b/>
      <w:bCs/>
      <w:color w:val="8EBA53"/>
      <w:spacing w:val="-20"/>
      <w:sz w:val="32"/>
      <w:szCs w:val="28"/>
    </w:rPr>
  </w:style>
  <w:style w:type="paragraph" w:styleId="Heading2">
    <w:name w:val="heading 2"/>
    <w:aliases w:val="Heading 2 - Blue"/>
    <w:basedOn w:val="Normal"/>
    <w:next w:val="Normal"/>
    <w:link w:val="Heading2Char"/>
    <w:autoRedefine/>
    <w:uiPriority w:val="9"/>
    <w:unhideWhenUsed/>
    <w:qFormat/>
    <w:rsid w:val="00451038"/>
    <w:pPr>
      <w:keepNext/>
      <w:keepLines/>
      <w:spacing w:before="120"/>
      <w:outlineLvl w:val="1"/>
    </w:pPr>
    <w:rPr>
      <w:rFonts w:ascii="Calibri" w:eastAsiaTheme="majorEastAsia" w:hAnsi="Calibri" w:cstheme="majorBidi"/>
      <w:b/>
      <w:bCs/>
      <w:color w:val="008CCC"/>
      <w:spacing w:val="-8"/>
      <w:szCs w:val="26"/>
    </w:rPr>
  </w:style>
  <w:style w:type="paragraph" w:styleId="Heading3">
    <w:name w:val="heading 3"/>
    <w:basedOn w:val="Normal"/>
    <w:next w:val="Normal"/>
    <w:link w:val="Heading3Char"/>
    <w:autoRedefine/>
    <w:uiPriority w:val="9"/>
    <w:unhideWhenUsed/>
    <w:qFormat/>
    <w:rsid w:val="001612CA"/>
    <w:pPr>
      <w:keepNext/>
      <w:keepLines/>
      <w:spacing w:before="200"/>
      <w:outlineLvl w:val="2"/>
    </w:pPr>
    <w:rPr>
      <w:rFonts w:eastAsiaTheme="majorEastAsia" w:cstheme="majorBidi"/>
      <w:b/>
      <w:bCs/>
      <w:color w:val="FF6A1A"/>
      <w:spacing w:val="-8"/>
      <w:kern w:val="16"/>
      <w:szCs w:val="36"/>
    </w:rPr>
  </w:style>
  <w:style w:type="paragraph" w:styleId="Heading4">
    <w:name w:val="heading 4"/>
    <w:basedOn w:val="Normal"/>
    <w:next w:val="Normal"/>
    <w:link w:val="Heading4Char"/>
    <w:autoRedefine/>
    <w:uiPriority w:val="9"/>
    <w:unhideWhenUsed/>
    <w:qFormat/>
    <w:rsid w:val="00451038"/>
    <w:pPr>
      <w:keepNext/>
      <w:keepLines/>
      <w:spacing w:before="120"/>
      <w:outlineLvl w:val="3"/>
    </w:pPr>
    <w:rPr>
      <w:rFonts w:ascii="Calibri" w:eastAsiaTheme="majorEastAsia" w:hAnsi="Calibri" w:cstheme="majorBidi"/>
      <w:b/>
      <w:bCs/>
      <w:iCs/>
      <w:color w:val="8EBA53"/>
      <w:spacing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D5AF9"/>
    <w:pPr>
      <w:spacing w:after="0" w:line="240" w:lineRule="auto"/>
    </w:pPr>
    <w:rPr>
      <w:color w:val="5C5C5C" w:themeColor="text1" w:themeTint="BF"/>
    </w:rPr>
  </w:style>
  <w:style w:type="character" w:customStyle="1" w:styleId="Heading1Char">
    <w:name w:val="Heading 1 Char"/>
    <w:aliases w:val="Heading 1 - Green Char"/>
    <w:basedOn w:val="DefaultParagraphFont"/>
    <w:link w:val="Heading1"/>
    <w:uiPriority w:val="9"/>
    <w:rsid w:val="00705F5D"/>
    <w:rPr>
      <w:rFonts w:ascii="Calibri" w:eastAsiaTheme="majorEastAsia" w:hAnsi="Calibri" w:cstheme="majorBidi"/>
      <w:b/>
      <w:bCs/>
      <w:color w:val="8EBA53"/>
      <w:spacing w:val="-20"/>
      <w:sz w:val="32"/>
      <w:szCs w:val="28"/>
    </w:rPr>
  </w:style>
  <w:style w:type="paragraph" w:styleId="BalloonText">
    <w:name w:val="Balloon Text"/>
    <w:basedOn w:val="Normal"/>
    <w:link w:val="BalloonTextChar"/>
    <w:uiPriority w:val="99"/>
    <w:semiHidden/>
    <w:unhideWhenUsed/>
    <w:rsid w:val="00B54945"/>
    <w:rPr>
      <w:rFonts w:ascii="Tahoma" w:hAnsi="Tahoma" w:cs="Tahoma"/>
      <w:sz w:val="16"/>
      <w:szCs w:val="16"/>
    </w:rPr>
  </w:style>
  <w:style w:type="character" w:customStyle="1" w:styleId="BalloonTextChar">
    <w:name w:val="Balloon Text Char"/>
    <w:basedOn w:val="DefaultParagraphFont"/>
    <w:link w:val="BalloonText"/>
    <w:uiPriority w:val="99"/>
    <w:semiHidden/>
    <w:rsid w:val="00B54945"/>
    <w:rPr>
      <w:rFonts w:ascii="Tahoma" w:hAnsi="Tahoma" w:cs="Tahoma"/>
      <w:color w:val="5C5C5C" w:themeColor="text1" w:themeTint="BF"/>
      <w:sz w:val="16"/>
      <w:szCs w:val="16"/>
    </w:rPr>
  </w:style>
  <w:style w:type="character" w:customStyle="1" w:styleId="Heading2Char">
    <w:name w:val="Heading 2 Char"/>
    <w:aliases w:val="Heading 2 - Blue Char"/>
    <w:basedOn w:val="DefaultParagraphFont"/>
    <w:link w:val="Heading2"/>
    <w:uiPriority w:val="9"/>
    <w:rsid w:val="00451038"/>
    <w:rPr>
      <w:rFonts w:ascii="Calibri" w:eastAsiaTheme="majorEastAsia" w:hAnsi="Calibri" w:cstheme="majorBidi"/>
      <w:b/>
      <w:bCs/>
      <w:color w:val="008CCC"/>
      <w:spacing w:val="-8"/>
      <w:szCs w:val="26"/>
    </w:rPr>
  </w:style>
  <w:style w:type="character" w:customStyle="1" w:styleId="Heading3Char">
    <w:name w:val="Heading 3 Char"/>
    <w:basedOn w:val="DefaultParagraphFont"/>
    <w:link w:val="Heading3"/>
    <w:uiPriority w:val="9"/>
    <w:rsid w:val="001612CA"/>
    <w:rPr>
      <w:rFonts w:eastAsiaTheme="majorEastAsia" w:cstheme="majorBidi"/>
      <w:b/>
      <w:bCs/>
      <w:color w:val="FF6A1A"/>
      <w:spacing w:val="-8"/>
      <w:kern w:val="16"/>
      <w:szCs w:val="36"/>
    </w:rPr>
  </w:style>
  <w:style w:type="character" w:customStyle="1" w:styleId="Heading4Char">
    <w:name w:val="Heading 4 Char"/>
    <w:basedOn w:val="DefaultParagraphFont"/>
    <w:link w:val="Heading4"/>
    <w:uiPriority w:val="9"/>
    <w:rsid w:val="00451038"/>
    <w:rPr>
      <w:rFonts w:ascii="Calibri" w:eastAsiaTheme="majorEastAsia" w:hAnsi="Calibri" w:cstheme="majorBidi"/>
      <w:b/>
      <w:bCs/>
      <w:iCs/>
      <w:color w:val="8EBA53"/>
      <w:spacing w:val="-8"/>
    </w:rPr>
  </w:style>
  <w:style w:type="paragraph" w:styleId="Title">
    <w:name w:val="Title"/>
    <w:basedOn w:val="Normal"/>
    <w:next w:val="Normal"/>
    <w:link w:val="TitleChar"/>
    <w:autoRedefine/>
    <w:uiPriority w:val="10"/>
    <w:rsid w:val="007F24F4"/>
    <w:pPr>
      <w:pBdr>
        <w:bottom w:val="single" w:sz="8" w:space="4" w:color="0088C2" w:themeColor="accent1"/>
      </w:pBdr>
      <w:spacing w:after="300"/>
      <w:contextualSpacing/>
    </w:pPr>
    <w:rPr>
      <w:rFonts w:ascii="Calibri" w:eastAsiaTheme="majorEastAsia" w:hAnsi="Calibri" w:cstheme="majorBidi"/>
      <w:b/>
      <w:color w:val="008CCC"/>
      <w:spacing w:val="-12"/>
      <w:kern w:val="28"/>
      <w:sz w:val="44"/>
      <w:szCs w:val="52"/>
    </w:rPr>
  </w:style>
  <w:style w:type="character" w:customStyle="1" w:styleId="TitleChar">
    <w:name w:val="Title Char"/>
    <w:basedOn w:val="DefaultParagraphFont"/>
    <w:link w:val="Title"/>
    <w:uiPriority w:val="10"/>
    <w:rsid w:val="007F24F4"/>
    <w:rPr>
      <w:rFonts w:ascii="Calibri" w:eastAsiaTheme="majorEastAsia" w:hAnsi="Calibri" w:cstheme="majorBidi"/>
      <w:b/>
      <w:color w:val="008CCC"/>
      <w:spacing w:val="-12"/>
      <w:kern w:val="28"/>
      <w:sz w:val="44"/>
      <w:szCs w:val="52"/>
    </w:rPr>
  </w:style>
  <w:style w:type="character" w:styleId="SubtleEmphasis">
    <w:name w:val="Subtle Emphasis"/>
    <w:aliases w:val="Abstract"/>
    <w:basedOn w:val="DefaultParagraphFont"/>
    <w:uiPriority w:val="19"/>
    <w:qFormat/>
    <w:rsid w:val="007F24F4"/>
    <w:rPr>
      <w:rFonts w:ascii="Calibri" w:hAnsi="Calibri"/>
      <w:iCs/>
      <w:color w:val="5C5C5C" w:themeColor="text1" w:themeTint="BF"/>
      <w:spacing w:val="-10"/>
      <w:sz w:val="22"/>
      <w:bdr w:val="none" w:sz="0" w:space="0" w:color="auto"/>
    </w:rPr>
  </w:style>
  <w:style w:type="character" w:styleId="BookTitle">
    <w:name w:val="Book Title"/>
    <w:uiPriority w:val="33"/>
    <w:rsid w:val="007F24F4"/>
  </w:style>
  <w:style w:type="paragraph" w:styleId="ListParagraph">
    <w:name w:val="List Paragraph"/>
    <w:basedOn w:val="Normal"/>
    <w:link w:val="ListParagraphChar"/>
    <w:uiPriority w:val="34"/>
    <w:qFormat/>
    <w:rsid w:val="007F24F4"/>
    <w:pPr>
      <w:ind w:left="720"/>
      <w:contextualSpacing/>
    </w:pPr>
  </w:style>
  <w:style w:type="paragraph" w:customStyle="1" w:styleId="MainDocumentTitle">
    <w:name w:val="Main Document Title"/>
    <w:basedOn w:val="Heading2"/>
    <w:link w:val="MainDocumentTitleChar"/>
    <w:autoRedefine/>
    <w:qFormat/>
    <w:rsid w:val="0003101C"/>
    <w:rPr>
      <w:spacing w:val="-10"/>
      <w:sz w:val="32"/>
      <w:szCs w:val="48"/>
    </w:rPr>
  </w:style>
  <w:style w:type="paragraph" w:customStyle="1" w:styleId="Bullet-Firstlevel">
    <w:name w:val="Bullet - First level"/>
    <w:basedOn w:val="ListParagraph"/>
    <w:link w:val="Bullet-FirstlevelChar1"/>
    <w:qFormat/>
    <w:rsid w:val="003A04D9"/>
    <w:pPr>
      <w:numPr>
        <w:numId w:val="6"/>
      </w:numPr>
    </w:pPr>
  </w:style>
  <w:style w:type="character" w:customStyle="1" w:styleId="MainDocumentTitleChar">
    <w:name w:val="Main Document Title Char"/>
    <w:basedOn w:val="Heading2Char"/>
    <w:link w:val="MainDocumentTitle"/>
    <w:rsid w:val="0003101C"/>
    <w:rPr>
      <w:rFonts w:ascii="Calibri" w:eastAsiaTheme="majorEastAsia" w:hAnsi="Calibri" w:cstheme="majorBidi"/>
      <w:b/>
      <w:bCs/>
      <w:color w:val="008CCC"/>
      <w:spacing w:val="-10"/>
      <w:sz w:val="32"/>
      <w:szCs w:val="48"/>
    </w:rPr>
  </w:style>
  <w:style w:type="paragraph" w:customStyle="1" w:styleId="Bullet-SecondLevel">
    <w:name w:val="Bullet - Second Level"/>
    <w:basedOn w:val="Bullet-Firstlevel"/>
    <w:link w:val="Bullet-SecondLevelChar"/>
    <w:qFormat/>
    <w:rsid w:val="003A04D9"/>
    <w:pPr>
      <w:numPr>
        <w:ilvl w:val="1"/>
        <w:numId w:val="7"/>
      </w:numPr>
    </w:pPr>
  </w:style>
  <w:style w:type="character" w:customStyle="1" w:styleId="ListParagraphChar">
    <w:name w:val="List Paragraph Char"/>
    <w:basedOn w:val="DefaultParagraphFont"/>
    <w:link w:val="ListParagraph"/>
    <w:uiPriority w:val="34"/>
    <w:rsid w:val="003A04D9"/>
    <w:rPr>
      <w:color w:val="5C5C5C" w:themeColor="text1" w:themeTint="BF"/>
    </w:rPr>
  </w:style>
  <w:style w:type="character" w:customStyle="1" w:styleId="Bullet-FirstlevelChar">
    <w:name w:val="Bullet - First level Char"/>
    <w:basedOn w:val="ListParagraphChar"/>
    <w:rsid w:val="003A04D9"/>
    <w:rPr>
      <w:color w:val="5C5C5C" w:themeColor="text1" w:themeTint="BF"/>
    </w:rPr>
  </w:style>
  <w:style w:type="table" w:styleId="TableGrid">
    <w:name w:val="Table Grid"/>
    <w:basedOn w:val="TableNormal"/>
    <w:uiPriority w:val="59"/>
    <w:rsid w:val="00BE3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FirstlevelChar1">
    <w:name w:val="Bullet - First level Char1"/>
    <w:basedOn w:val="ListParagraphChar"/>
    <w:link w:val="Bullet-Firstlevel"/>
    <w:rsid w:val="003A04D9"/>
    <w:rPr>
      <w:color w:val="5C5C5C" w:themeColor="text1" w:themeTint="BF"/>
    </w:rPr>
  </w:style>
  <w:style w:type="character" w:customStyle="1" w:styleId="Bullet-SecondLevelChar">
    <w:name w:val="Bullet - Second Level Char"/>
    <w:basedOn w:val="Bullet-FirstlevelChar1"/>
    <w:link w:val="Bullet-SecondLevel"/>
    <w:rsid w:val="003A04D9"/>
    <w:rPr>
      <w:color w:val="5C5C5C" w:themeColor="text1" w:themeTint="BF"/>
    </w:rPr>
  </w:style>
  <w:style w:type="paragraph" w:customStyle="1" w:styleId="BasicTable">
    <w:name w:val="Basic Table"/>
    <w:basedOn w:val="Normal"/>
    <w:link w:val="BasicTableChar"/>
    <w:rsid w:val="00684BEB"/>
    <w:rPr>
      <w:b/>
      <w:color w:val="FFFFFF" w:themeColor="background1"/>
    </w:rPr>
  </w:style>
  <w:style w:type="paragraph" w:styleId="NormalWeb">
    <w:name w:val="Normal (Web)"/>
    <w:basedOn w:val="Normal"/>
    <w:uiPriority w:val="99"/>
    <w:semiHidden/>
    <w:unhideWhenUsed/>
    <w:rsid w:val="003D2453"/>
    <w:pPr>
      <w:spacing w:after="210" w:line="210" w:lineRule="atLeast"/>
      <w:jc w:val="both"/>
    </w:pPr>
    <w:rPr>
      <w:rFonts w:ascii="Times New Roman" w:eastAsia="Times New Roman" w:hAnsi="Times New Roman" w:cs="Times New Roman"/>
      <w:color w:val="auto"/>
      <w:sz w:val="17"/>
      <w:szCs w:val="17"/>
    </w:rPr>
  </w:style>
  <w:style w:type="character" w:customStyle="1" w:styleId="BasicTableChar">
    <w:name w:val="Basic Table Char"/>
    <w:basedOn w:val="DefaultParagraphFont"/>
    <w:link w:val="BasicTable"/>
    <w:rsid w:val="00684BEB"/>
    <w:rPr>
      <w:b/>
      <w:color w:val="FFFFFF" w:themeColor="background1"/>
    </w:rPr>
  </w:style>
  <w:style w:type="paragraph" w:customStyle="1" w:styleId="TableHeading">
    <w:name w:val="Table Heading"/>
    <w:basedOn w:val="Normal"/>
    <w:link w:val="TableHeadingChar"/>
    <w:qFormat/>
    <w:rsid w:val="0053373E"/>
    <w:pPr>
      <w:spacing w:after="60"/>
    </w:pPr>
    <w:rPr>
      <w:b/>
      <w:color w:val="3B3B3B" w:themeColor="text1" w:themeTint="E6"/>
      <w:spacing w:val="-6"/>
    </w:rPr>
  </w:style>
  <w:style w:type="paragraph" w:styleId="Header">
    <w:name w:val="header"/>
    <w:basedOn w:val="Normal"/>
    <w:link w:val="HeaderChar"/>
    <w:uiPriority w:val="99"/>
    <w:unhideWhenUsed/>
    <w:rsid w:val="002D1102"/>
    <w:pPr>
      <w:tabs>
        <w:tab w:val="center" w:pos="4680"/>
        <w:tab w:val="right" w:pos="9360"/>
      </w:tabs>
    </w:pPr>
  </w:style>
  <w:style w:type="character" w:customStyle="1" w:styleId="TableHeadingChar">
    <w:name w:val="Table Heading Char"/>
    <w:basedOn w:val="DefaultParagraphFont"/>
    <w:link w:val="TableHeading"/>
    <w:rsid w:val="0053373E"/>
    <w:rPr>
      <w:b/>
      <w:color w:val="3B3B3B" w:themeColor="text1" w:themeTint="E6"/>
      <w:spacing w:val="-6"/>
    </w:rPr>
  </w:style>
  <w:style w:type="character" w:customStyle="1" w:styleId="HeaderChar">
    <w:name w:val="Header Char"/>
    <w:basedOn w:val="DefaultParagraphFont"/>
    <w:link w:val="Header"/>
    <w:uiPriority w:val="99"/>
    <w:rsid w:val="002D1102"/>
    <w:rPr>
      <w:color w:val="5C5C5C" w:themeColor="text1" w:themeTint="BF"/>
    </w:rPr>
  </w:style>
  <w:style w:type="paragraph" w:styleId="Footer">
    <w:name w:val="footer"/>
    <w:basedOn w:val="Normal"/>
    <w:link w:val="FooterChar"/>
    <w:uiPriority w:val="99"/>
    <w:unhideWhenUsed/>
    <w:rsid w:val="002D1102"/>
    <w:pPr>
      <w:tabs>
        <w:tab w:val="center" w:pos="4680"/>
        <w:tab w:val="right" w:pos="9360"/>
      </w:tabs>
    </w:pPr>
  </w:style>
  <w:style w:type="character" w:customStyle="1" w:styleId="FooterChar">
    <w:name w:val="Footer Char"/>
    <w:basedOn w:val="DefaultParagraphFont"/>
    <w:link w:val="Footer"/>
    <w:uiPriority w:val="99"/>
    <w:rsid w:val="002D1102"/>
    <w:rPr>
      <w:color w:val="5C5C5C" w:themeColor="text1" w:themeTint="BF"/>
    </w:rPr>
  </w:style>
  <w:style w:type="character" w:styleId="PlaceholderText">
    <w:name w:val="Placeholder Text"/>
    <w:basedOn w:val="DefaultParagraphFont"/>
    <w:uiPriority w:val="99"/>
    <w:semiHidden/>
    <w:rsid w:val="009D4515"/>
    <w:rPr>
      <w:color w:val="808080"/>
    </w:rPr>
  </w:style>
  <w:style w:type="paragraph" w:customStyle="1" w:styleId="TitleBar">
    <w:name w:val="Title Bar"/>
    <w:basedOn w:val="Normal"/>
    <w:link w:val="TitleBarChar"/>
    <w:qFormat/>
    <w:rsid w:val="00B52670"/>
    <w:rPr>
      <w:b/>
      <w:color w:val="313131" w:themeColor="text1" w:themeTint="F2"/>
      <w:sz w:val="28"/>
      <w:szCs w:val="28"/>
    </w:rPr>
  </w:style>
  <w:style w:type="character" w:customStyle="1" w:styleId="TitleBarChar">
    <w:name w:val="Title Bar Char"/>
    <w:basedOn w:val="DefaultParagraphFont"/>
    <w:link w:val="TitleBar"/>
    <w:rsid w:val="00B52670"/>
    <w:rPr>
      <w:b/>
      <w:color w:val="313131" w:themeColor="text1" w:themeTint="F2"/>
      <w:sz w:val="28"/>
      <w:szCs w:val="28"/>
    </w:rPr>
  </w:style>
  <w:style w:type="paragraph" w:customStyle="1" w:styleId="GreyHeadingwithline">
    <w:name w:val="GreyHeading with line"/>
    <w:basedOn w:val="TableHeading"/>
    <w:link w:val="GreyHeadingwithlineChar"/>
    <w:qFormat/>
    <w:rsid w:val="00453284"/>
    <w:pPr>
      <w:pBdr>
        <w:bottom w:val="single" w:sz="4" w:space="1" w:color="929292" w:themeColor="text1" w:themeTint="80"/>
      </w:pBdr>
    </w:pPr>
    <w:rPr>
      <w:color w:val="5C5C5C" w:themeColor="text1" w:themeTint="BF"/>
      <w:spacing w:val="-10"/>
    </w:rPr>
  </w:style>
  <w:style w:type="character" w:customStyle="1" w:styleId="GreyHeadingwithlineChar">
    <w:name w:val="GreyHeading with line Char"/>
    <w:basedOn w:val="TableHeadingChar"/>
    <w:link w:val="GreyHeadingwithline"/>
    <w:rsid w:val="00453284"/>
    <w:rPr>
      <w:b/>
      <w:color w:val="5C5C5C" w:themeColor="text1" w:themeTint="BF"/>
      <w:spacing w:val="-10"/>
    </w:rPr>
  </w:style>
  <w:style w:type="paragraph" w:customStyle="1" w:styleId="IBCUDocumentBodyText">
    <w:name w:val="IBCU Document Body Text"/>
    <w:basedOn w:val="Normal"/>
    <w:link w:val="IBCUDocumentBodyTextChar"/>
    <w:qFormat/>
    <w:rsid w:val="003A1017"/>
    <w:pPr>
      <w:spacing w:line="276" w:lineRule="auto"/>
      <w:ind w:left="-274"/>
    </w:pPr>
    <w:rPr>
      <w:color w:val="586147"/>
    </w:rPr>
  </w:style>
  <w:style w:type="character" w:customStyle="1" w:styleId="IBCUDocumentBodyTextChar">
    <w:name w:val="IBCU Document Body Text Char"/>
    <w:basedOn w:val="DefaultParagraphFont"/>
    <w:link w:val="IBCUDocumentBodyText"/>
    <w:rsid w:val="003A1017"/>
    <w:rPr>
      <w:color w:val="586147"/>
    </w:rPr>
  </w:style>
  <w:style w:type="character" w:styleId="Hyperlink">
    <w:name w:val="Hyperlink"/>
    <w:basedOn w:val="DefaultParagraphFont"/>
    <w:uiPriority w:val="99"/>
    <w:unhideWhenUsed/>
    <w:rsid w:val="003A1017"/>
    <w:rPr>
      <w:color w:val="4F81BD" w:themeColor="hyperlink"/>
      <w:u w:val="single"/>
    </w:rPr>
  </w:style>
  <w:style w:type="table" w:styleId="LightShading-Accent3">
    <w:name w:val="Light Shading Accent 3"/>
    <w:basedOn w:val="TableNormal"/>
    <w:uiPriority w:val="60"/>
    <w:rsid w:val="003A101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ubtitlegreen">
    <w:name w:val="subtitle green"/>
    <w:basedOn w:val="Normal"/>
    <w:link w:val="subtitlegreenChar"/>
    <w:autoRedefine/>
    <w:qFormat/>
    <w:rsid w:val="005B3EDE"/>
    <w:pPr>
      <w:spacing w:before="120" w:line="276" w:lineRule="auto"/>
    </w:pPr>
    <w:rPr>
      <w:rFonts w:cs="Arial"/>
      <w:b/>
      <w:bCs/>
      <w:color w:val="8EBA53"/>
      <w:spacing w:val="-8"/>
      <w:sz w:val="24"/>
      <w:szCs w:val="24"/>
    </w:rPr>
  </w:style>
  <w:style w:type="paragraph" w:customStyle="1" w:styleId="Subtitleblue">
    <w:name w:val="Subtitle blue"/>
    <w:basedOn w:val="Normal"/>
    <w:link w:val="SubtitleblueChar"/>
    <w:rsid w:val="003A1017"/>
    <w:pPr>
      <w:autoSpaceDE w:val="0"/>
      <w:autoSpaceDN w:val="0"/>
      <w:adjustRightInd w:val="0"/>
      <w:spacing w:before="120" w:after="120"/>
      <w:ind w:left="-270"/>
    </w:pPr>
    <w:rPr>
      <w:rFonts w:cs="Arial"/>
      <w:b/>
      <w:bCs/>
      <w:color w:val="0086CE"/>
    </w:rPr>
  </w:style>
  <w:style w:type="character" w:customStyle="1" w:styleId="subtitlegreenChar">
    <w:name w:val="subtitle green Char"/>
    <w:basedOn w:val="DefaultParagraphFont"/>
    <w:link w:val="subtitlegreen"/>
    <w:rsid w:val="005B3EDE"/>
    <w:rPr>
      <w:rFonts w:cs="Arial"/>
      <w:b/>
      <w:bCs/>
      <w:color w:val="8EBA53"/>
      <w:spacing w:val="-8"/>
      <w:sz w:val="24"/>
      <w:szCs w:val="24"/>
    </w:rPr>
  </w:style>
  <w:style w:type="character" w:customStyle="1" w:styleId="SubtitleblueChar">
    <w:name w:val="Subtitle blue Char"/>
    <w:basedOn w:val="DefaultParagraphFont"/>
    <w:link w:val="Subtitleblue"/>
    <w:rsid w:val="003A1017"/>
    <w:rPr>
      <w:rFonts w:cs="Arial"/>
      <w:b/>
      <w:bCs/>
      <w:color w:val="0086CE"/>
    </w:rPr>
  </w:style>
  <w:style w:type="table" w:styleId="LightList-Accent3">
    <w:name w:val="Light List Accent 3"/>
    <w:basedOn w:val="TableNormal"/>
    <w:uiPriority w:val="61"/>
    <w:rsid w:val="00666C9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9531">
      <w:bodyDiv w:val="1"/>
      <w:marLeft w:val="0"/>
      <w:marRight w:val="0"/>
      <w:marTop w:val="0"/>
      <w:marBottom w:val="0"/>
      <w:divBdr>
        <w:top w:val="none" w:sz="0" w:space="0" w:color="auto"/>
        <w:left w:val="none" w:sz="0" w:space="0" w:color="auto"/>
        <w:bottom w:val="none" w:sz="0" w:space="0" w:color="auto"/>
        <w:right w:val="none" w:sz="0" w:space="0" w:color="auto"/>
      </w:divBdr>
    </w:div>
    <w:div w:id="732197442">
      <w:bodyDiv w:val="1"/>
      <w:marLeft w:val="0"/>
      <w:marRight w:val="0"/>
      <w:marTop w:val="0"/>
      <w:marBottom w:val="0"/>
      <w:divBdr>
        <w:top w:val="none" w:sz="0" w:space="0" w:color="auto"/>
        <w:left w:val="none" w:sz="0" w:space="0" w:color="auto"/>
        <w:bottom w:val="none" w:sz="0" w:space="0" w:color="auto"/>
        <w:right w:val="none" w:sz="0" w:space="0" w:color="auto"/>
      </w:divBdr>
    </w:div>
    <w:div w:id="945311162">
      <w:bodyDiv w:val="1"/>
      <w:marLeft w:val="0"/>
      <w:marRight w:val="0"/>
      <w:marTop w:val="0"/>
      <w:marBottom w:val="0"/>
      <w:divBdr>
        <w:top w:val="none" w:sz="0" w:space="0" w:color="auto"/>
        <w:left w:val="none" w:sz="0" w:space="0" w:color="auto"/>
        <w:bottom w:val="none" w:sz="0" w:space="0" w:color="auto"/>
        <w:right w:val="none" w:sz="0" w:space="0" w:color="auto"/>
      </w:divBdr>
      <w:divsChild>
        <w:div w:id="744574232">
          <w:marLeft w:val="2625"/>
          <w:marRight w:val="450"/>
          <w:marTop w:val="0"/>
          <w:marBottom w:val="0"/>
          <w:divBdr>
            <w:top w:val="none" w:sz="0" w:space="0" w:color="auto"/>
            <w:left w:val="none" w:sz="0" w:space="0" w:color="auto"/>
            <w:bottom w:val="none" w:sz="0" w:space="0" w:color="auto"/>
            <w:right w:val="none" w:sz="0" w:space="0" w:color="auto"/>
          </w:divBdr>
          <w:divsChild>
            <w:div w:id="17026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21161">
      <w:bodyDiv w:val="1"/>
      <w:marLeft w:val="0"/>
      <w:marRight w:val="0"/>
      <w:marTop w:val="0"/>
      <w:marBottom w:val="0"/>
      <w:divBdr>
        <w:top w:val="none" w:sz="0" w:space="0" w:color="auto"/>
        <w:left w:val="none" w:sz="0" w:space="0" w:color="auto"/>
        <w:bottom w:val="none" w:sz="0" w:space="0" w:color="auto"/>
        <w:right w:val="none" w:sz="0" w:space="0" w:color="auto"/>
      </w:divBdr>
    </w:div>
    <w:div w:id="1593315657">
      <w:bodyDiv w:val="1"/>
      <w:marLeft w:val="0"/>
      <w:marRight w:val="0"/>
      <w:marTop w:val="0"/>
      <w:marBottom w:val="0"/>
      <w:divBdr>
        <w:top w:val="none" w:sz="0" w:space="0" w:color="auto"/>
        <w:left w:val="none" w:sz="0" w:space="0" w:color="auto"/>
        <w:bottom w:val="none" w:sz="0" w:space="0" w:color="auto"/>
        <w:right w:val="none" w:sz="0" w:space="0" w:color="auto"/>
      </w:divBdr>
      <w:divsChild>
        <w:div w:id="1275748835">
          <w:marLeft w:val="0"/>
          <w:marRight w:val="0"/>
          <w:marTop w:val="0"/>
          <w:marBottom w:val="0"/>
          <w:divBdr>
            <w:top w:val="none" w:sz="0" w:space="0" w:color="auto"/>
            <w:left w:val="none" w:sz="0" w:space="0" w:color="auto"/>
            <w:bottom w:val="none" w:sz="0" w:space="0" w:color="auto"/>
            <w:right w:val="none" w:sz="0" w:space="0" w:color="auto"/>
          </w:divBdr>
          <w:divsChild>
            <w:div w:id="694231621">
              <w:marLeft w:val="0"/>
              <w:marRight w:val="0"/>
              <w:marTop w:val="0"/>
              <w:marBottom w:val="0"/>
              <w:divBdr>
                <w:top w:val="none" w:sz="0" w:space="0" w:color="auto"/>
                <w:left w:val="none" w:sz="0" w:space="0" w:color="auto"/>
                <w:bottom w:val="none" w:sz="0" w:space="0" w:color="auto"/>
                <w:right w:val="none" w:sz="0" w:space="0" w:color="auto"/>
              </w:divBdr>
              <w:divsChild>
                <w:div w:id="1649363554">
                  <w:marLeft w:val="120"/>
                  <w:marRight w:val="0"/>
                  <w:marTop w:val="0"/>
                  <w:marBottom w:val="0"/>
                  <w:divBdr>
                    <w:top w:val="none" w:sz="0" w:space="0" w:color="auto"/>
                    <w:left w:val="none" w:sz="0" w:space="0" w:color="auto"/>
                    <w:bottom w:val="none" w:sz="0" w:space="0" w:color="auto"/>
                    <w:right w:val="none" w:sz="0" w:space="0" w:color="auto"/>
                  </w:divBdr>
                  <w:divsChild>
                    <w:div w:id="744647390">
                      <w:marLeft w:val="0"/>
                      <w:marRight w:val="0"/>
                      <w:marTop w:val="0"/>
                      <w:marBottom w:val="0"/>
                      <w:divBdr>
                        <w:top w:val="none" w:sz="0" w:space="0" w:color="auto"/>
                        <w:left w:val="none" w:sz="0" w:space="0" w:color="auto"/>
                        <w:bottom w:val="none" w:sz="0" w:space="0" w:color="auto"/>
                        <w:right w:val="none" w:sz="0" w:space="0" w:color="auto"/>
                      </w:divBdr>
                      <w:divsChild>
                        <w:div w:id="1565874156">
                          <w:marLeft w:val="0"/>
                          <w:marRight w:val="0"/>
                          <w:marTop w:val="0"/>
                          <w:marBottom w:val="0"/>
                          <w:divBdr>
                            <w:top w:val="none" w:sz="0" w:space="0" w:color="auto"/>
                            <w:left w:val="none" w:sz="0" w:space="0" w:color="auto"/>
                            <w:bottom w:val="none" w:sz="0" w:space="0" w:color="auto"/>
                            <w:right w:val="none" w:sz="0" w:space="0" w:color="auto"/>
                          </w:divBdr>
                          <w:divsChild>
                            <w:div w:id="521095232">
                              <w:marLeft w:val="0"/>
                              <w:marRight w:val="0"/>
                              <w:marTop w:val="75"/>
                              <w:marBottom w:val="0"/>
                              <w:divBdr>
                                <w:top w:val="none" w:sz="0" w:space="0" w:color="auto"/>
                                <w:left w:val="none" w:sz="0" w:space="0" w:color="auto"/>
                                <w:bottom w:val="none" w:sz="0" w:space="0" w:color="auto"/>
                                <w:right w:val="none" w:sz="0" w:space="0" w:color="auto"/>
                              </w:divBdr>
                              <w:divsChild>
                                <w:div w:id="1556625012">
                                  <w:marLeft w:val="0"/>
                                  <w:marRight w:val="0"/>
                                  <w:marTop w:val="0"/>
                                  <w:marBottom w:val="0"/>
                                  <w:divBdr>
                                    <w:top w:val="none" w:sz="0" w:space="0" w:color="auto"/>
                                    <w:left w:val="none" w:sz="0" w:space="0" w:color="auto"/>
                                    <w:bottom w:val="none" w:sz="0" w:space="0" w:color="auto"/>
                                    <w:right w:val="none" w:sz="0" w:space="0" w:color="auto"/>
                                  </w:divBdr>
                                  <w:divsChild>
                                    <w:div w:id="9775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215954">
      <w:bodyDiv w:val="1"/>
      <w:marLeft w:val="0"/>
      <w:marRight w:val="0"/>
      <w:marTop w:val="0"/>
      <w:marBottom w:val="0"/>
      <w:divBdr>
        <w:top w:val="none" w:sz="0" w:space="0" w:color="auto"/>
        <w:left w:val="none" w:sz="0" w:space="0" w:color="auto"/>
        <w:bottom w:val="none" w:sz="0" w:space="0" w:color="auto"/>
        <w:right w:val="none" w:sz="0" w:space="0" w:color="auto"/>
      </w:divBdr>
    </w:div>
    <w:div w:id="1920942118">
      <w:bodyDiv w:val="1"/>
      <w:marLeft w:val="0"/>
      <w:marRight w:val="0"/>
      <w:marTop w:val="0"/>
      <w:marBottom w:val="0"/>
      <w:divBdr>
        <w:top w:val="none" w:sz="0" w:space="0" w:color="auto"/>
        <w:left w:val="none" w:sz="0" w:space="0" w:color="auto"/>
        <w:bottom w:val="none" w:sz="0" w:space="0" w:color="auto"/>
        <w:right w:val="none" w:sz="0" w:space="0" w:color="auto"/>
      </w:divBdr>
      <w:divsChild>
        <w:div w:id="1509441767">
          <w:marLeft w:val="0"/>
          <w:marRight w:val="0"/>
          <w:marTop w:val="0"/>
          <w:marBottom w:val="0"/>
          <w:divBdr>
            <w:top w:val="none" w:sz="0" w:space="0" w:color="auto"/>
            <w:left w:val="none" w:sz="0" w:space="0" w:color="auto"/>
            <w:bottom w:val="none" w:sz="0" w:space="0" w:color="auto"/>
            <w:right w:val="none" w:sz="0" w:space="0" w:color="auto"/>
          </w:divBdr>
          <w:divsChild>
            <w:div w:id="728695994">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012221999">
      <w:bodyDiv w:val="1"/>
      <w:marLeft w:val="0"/>
      <w:marRight w:val="0"/>
      <w:marTop w:val="0"/>
      <w:marBottom w:val="0"/>
      <w:divBdr>
        <w:top w:val="none" w:sz="0" w:space="0" w:color="auto"/>
        <w:left w:val="none" w:sz="0" w:space="0" w:color="auto"/>
        <w:bottom w:val="none" w:sz="0" w:space="0" w:color="auto"/>
        <w:right w:val="none" w:sz="0" w:space="0" w:color="auto"/>
      </w:divBdr>
    </w:div>
    <w:div w:id="2039891007">
      <w:bodyDiv w:val="1"/>
      <w:marLeft w:val="0"/>
      <w:marRight w:val="0"/>
      <w:marTop w:val="0"/>
      <w:marBottom w:val="0"/>
      <w:divBdr>
        <w:top w:val="none" w:sz="0" w:space="0" w:color="auto"/>
        <w:left w:val="none" w:sz="0" w:space="0" w:color="auto"/>
        <w:bottom w:val="none" w:sz="0" w:space="0" w:color="auto"/>
        <w:right w:val="none" w:sz="0" w:space="0" w:color="auto"/>
      </w:divBdr>
      <w:divsChild>
        <w:div w:id="1047294296">
          <w:marLeft w:val="0"/>
          <w:marRight w:val="0"/>
          <w:marTop w:val="0"/>
          <w:marBottom w:val="0"/>
          <w:divBdr>
            <w:top w:val="none" w:sz="0" w:space="0" w:color="auto"/>
            <w:left w:val="none" w:sz="0" w:space="0" w:color="auto"/>
            <w:bottom w:val="none" w:sz="0" w:space="0" w:color="auto"/>
            <w:right w:val="none" w:sz="0" w:space="0" w:color="auto"/>
          </w:divBdr>
          <w:divsChild>
            <w:div w:id="309140974">
              <w:marLeft w:val="0"/>
              <w:marRight w:val="0"/>
              <w:marTop w:val="0"/>
              <w:marBottom w:val="0"/>
              <w:divBdr>
                <w:top w:val="none" w:sz="0" w:space="0" w:color="auto"/>
                <w:left w:val="none" w:sz="0" w:space="0" w:color="auto"/>
                <w:bottom w:val="none" w:sz="0" w:space="0" w:color="auto"/>
                <w:right w:val="none" w:sz="0" w:space="0" w:color="auto"/>
              </w:divBdr>
              <w:divsChild>
                <w:div w:id="1770390112">
                  <w:marLeft w:val="120"/>
                  <w:marRight w:val="0"/>
                  <w:marTop w:val="0"/>
                  <w:marBottom w:val="0"/>
                  <w:divBdr>
                    <w:top w:val="none" w:sz="0" w:space="0" w:color="auto"/>
                    <w:left w:val="none" w:sz="0" w:space="0" w:color="auto"/>
                    <w:bottom w:val="none" w:sz="0" w:space="0" w:color="auto"/>
                    <w:right w:val="none" w:sz="0" w:space="0" w:color="auto"/>
                  </w:divBdr>
                  <w:divsChild>
                    <w:div w:id="405999123">
                      <w:marLeft w:val="0"/>
                      <w:marRight w:val="0"/>
                      <w:marTop w:val="0"/>
                      <w:marBottom w:val="0"/>
                      <w:divBdr>
                        <w:top w:val="none" w:sz="0" w:space="0" w:color="auto"/>
                        <w:left w:val="none" w:sz="0" w:space="0" w:color="auto"/>
                        <w:bottom w:val="none" w:sz="0" w:space="0" w:color="auto"/>
                        <w:right w:val="none" w:sz="0" w:space="0" w:color="auto"/>
                      </w:divBdr>
                      <w:divsChild>
                        <w:div w:id="1994337534">
                          <w:marLeft w:val="0"/>
                          <w:marRight w:val="0"/>
                          <w:marTop w:val="0"/>
                          <w:marBottom w:val="0"/>
                          <w:divBdr>
                            <w:top w:val="none" w:sz="0" w:space="0" w:color="auto"/>
                            <w:left w:val="none" w:sz="0" w:space="0" w:color="auto"/>
                            <w:bottom w:val="none" w:sz="0" w:space="0" w:color="auto"/>
                            <w:right w:val="none" w:sz="0" w:space="0" w:color="auto"/>
                          </w:divBdr>
                          <w:divsChild>
                            <w:div w:id="2116245286">
                              <w:marLeft w:val="0"/>
                              <w:marRight w:val="0"/>
                              <w:marTop w:val="75"/>
                              <w:marBottom w:val="0"/>
                              <w:divBdr>
                                <w:top w:val="none" w:sz="0" w:space="0" w:color="auto"/>
                                <w:left w:val="none" w:sz="0" w:space="0" w:color="auto"/>
                                <w:bottom w:val="none" w:sz="0" w:space="0" w:color="auto"/>
                                <w:right w:val="none" w:sz="0" w:space="0" w:color="auto"/>
                              </w:divBdr>
                              <w:divsChild>
                                <w:div w:id="1686590386">
                                  <w:marLeft w:val="0"/>
                                  <w:marRight w:val="0"/>
                                  <w:marTop w:val="0"/>
                                  <w:marBottom w:val="0"/>
                                  <w:divBdr>
                                    <w:top w:val="none" w:sz="0" w:space="0" w:color="auto"/>
                                    <w:left w:val="none" w:sz="0" w:space="0" w:color="auto"/>
                                    <w:bottom w:val="none" w:sz="0" w:space="0" w:color="auto"/>
                                    <w:right w:val="none" w:sz="0" w:space="0" w:color="auto"/>
                                  </w:divBdr>
                                  <w:divsChild>
                                    <w:div w:id="2009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25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ibc_u_powerpoint_template_blue">
      <a:dk1>
        <a:srgbClr val="262626"/>
      </a:dk1>
      <a:lt1>
        <a:sysClr val="window" lastClr="FFFFFF"/>
      </a:lt1>
      <a:dk2>
        <a:srgbClr val="0088C2"/>
      </a:dk2>
      <a:lt2>
        <a:srgbClr val="C6D9F1"/>
      </a:lt2>
      <a:accent1>
        <a:srgbClr val="0088C2"/>
      </a:accent1>
      <a:accent2>
        <a:srgbClr val="57A3CF"/>
      </a:accent2>
      <a:accent3>
        <a:srgbClr val="9BBB59"/>
      </a:accent3>
      <a:accent4>
        <a:srgbClr val="E55C16"/>
      </a:accent4>
      <a:accent5>
        <a:srgbClr val="F8B423"/>
      </a:accent5>
      <a:accent6>
        <a:srgbClr val="C3D69B"/>
      </a:accent6>
      <a:hlink>
        <a:srgbClr val="4F81BD"/>
      </a:hlink>
      <a:folHlink>
        <a:srgbClr val="A5A5A5"/>
      </a:folHlink>
    </a:clrScheme>
    <a:fontScheme name="IBC University Template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B643501CBEA147872166B6F7F94DAB" ma:contentTypeVersion="1" ma:contentTypeDescription="Create a new document." ma:contentTypeScope="" ma:versionID="532faf698255549a673d68f4e30fadc0">
  <xsd:schema xmlns:xsd="http://www.w3.org/2001/XMLSchema" xmlns:xs="http://www.w3.org/2001/XMLSchema" xmlns:p="http://schemas.microsoft.com/office/2006/metadata/properties" xmlns:ns2="8439a4bc-1155-46ac-833a-86040cff1415" targetNamespace="http://schemas.microsoft.com/office/2006/metadata/properties" ma:root="true" ma:fieldsID="40d333a7e1e724a6a6d4da772747c8c1" ns2:_="">
    <xsd:import namespace="8439a4bc-1155-46ac-833a-86040cff1415"/>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a4bc-1155-46ac-833a-86040cff141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9F569BB-0525-4E60-9F79-9732F0BB8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a4bc-1155-46ac-833a-86040cff14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1A2749-8004-4702-A54F-AD42BA40FE6D}">
  <ds:schemaRefs>
    <ds:schemaRef ds:uri="http://schemas.microsoft.com/sharepoint/v3/contenttype/forms"/>
  </ds:schemaRefs>
</ds:datastoreItem>
</file>

<file path=customXml/itemProps3.xml><?xml version="1.0" encoding="utf-8"?>
<ds:datastoreItem xmlns:ds="http://schemas.openxmlformats.org/officeDocument/2006/customXml" ds:itemID="{1A2AB0EF-88DF-4631-873B-D8C19F93843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Analysis: Needs Assessment</vt:lpstr>
    </vt:vector>
  </TitlesOfParts>
  <Company>Independence Blue Cross Family of Companies</Company>
  <LinksUpToDate>false</LinksUpToDate>
  <CharactersWithSpaces>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Needs Assessment</dc:title>
  <dc:creator>c62dp70</dc:creator>
  <cp:lastModifiedBy>Joe Biondo</cp:lastModifiedBy>
  <cp:revision>5</cp:revision>
  <cp:lastPrinted>2015-08-18T13:12:00Z</cp:lastPrinted>
  <dcterms:created xsi:type="dcterms:W3CDTF">2019-01-20T17:10:00Z</dcterms:created>
  <dcterms:modified xsi:type="dcterms:W3CDTF">2019-01-23T00:18:00Z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0x010100C3B643501CBEA147872166B6F7F94DAB</vt:lpwstr>
  </property>
  <property fmtid="{D5CDD505-2E9C-101B-9397-08002B2CF9AE}" pid="3" name="Order">
    <vt:r8>9400</vt:r8>
  </property>
  <property fmtid="{D5CDD505-2E9C-101B-9397-08002B2CF9AE}" pid="4" name="eLearning Sub Category">
    <vt:lpwstr>Green</vt:lpwstr>
  </property>
</Properties>
</file>